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4E2A4" w14:textId="245A2D74" w:rsidR="000A3B89" w:rsidRPr="005D4068" w:rsidRDefault="00806F4D" w:rsidP="000A3B89">
      <w:pPr>
        <w:spacing w:after="0" w:line="240" w:lineRule="auto"/>
        <w:rPr>
          <w:rFonts w:ascii="Georgia" w:hAnsi="Georgia"/>
          <w:b/>
          <w:bCs/>
          <w:color w:val="C00000"/>
          <w:sz w:val="28"/>
          <w:szCs w:val="28"/>
        </w:rPr>
      </w:pPr>
      <w:r w:rsidRPr="005D4068">
        <w:rPr>
          <w:rFonts w:ascii="Georgia" w:hAnsi="Georgia"/>
          <w:b/>
          <w:bCs/>
          <w:color w:val="C00000"/>
          <w:sz w:val="28"/>
          <w:szCs w:val="28"/>
        </w:rPr>
        <w:t xml:space="preserve">Het oudste </w:t>
      </w:r>
      <w:r w:rsidR="0096181E">
        <w:rPr>
          <w:rFonts w:ascii="Georgia" w:hAnsi="Georgia"/>
          <w:b/>
          <w:bCs/>
          <w:color w:val="C00000"/>
          <w:sz w:val="28"/>
          <w:szCs w:val="28"/>
        </w:rPr>
        <w:t xml:space="preserve">dialogisch </w:t>
      </w:r>
      <w:r w:rsidR="005D4068" w:rsidRPr="00906115">
        <w:rPr>
          <w:rFonts w:ascii="Georgia" w:hAnsi="Georgia"/>
          <w:b/>
          <w:bCs/>
          <w:i/>
          <w:iCs/>
          <w:color w:val="C00000"/>
          <w:sz w:val="28"/>
          <w:szCs w:val="28"/>
        </w:rPr>
        <w:t>L</w:t>
      </w:r>
      <w:r w:rsidRPr="005D4068">
        <w:rPr>
          <w:rFonts w:ascii="Georgia" w:hAnsi="Georgia"/>
          <w:b/>
          <w:bCs/>
          <w:color w:val="C00000"/>
          <w:sz w:val="28"/>
          <w:szCs w:val="28"/>
        </w:rPr>
        <w:t xml:space="preserve">eren </w:t>
      </w:r>
      <w:r w:rsidR="005D4068">
        <w:rPr>
          <w:rFonts w:ascii="Georgia" w:hAnsi="Georgia"/>
          <w:b/>
          <w:bCs/>
          <w:color w:val="C00000"/>
          <w:sz w:val="28"/>
          <w:szCs w:val="28"/>
        </w:rPr>
        <w:t xml:space="preserve">&amp; </w:t>
      </w:r>
      <w:r w:rsidR="005D4068" w:rsidRPr="00906115">
        <w:rPr>
          <w:rFonts w:ascii="Georgia" w:hAnsi="Georgia"/>
          <w:b/>
          <w:bCs/>
          <w:i/>
          <w:iCs/>
          <w:color w:val="C00000"/>
          <w:sz w:val="28"/>
          <w:szCs w:val="28"/>
        </w:rPr>
        <w:t>V</w:t>
      </w:r>
      <w:r w:rsidR="005D4068">
        <w:rPr>
          <w:rFonts w:ascii="Georgia" w:hAnsi="Georgia"/>
          <w:b/>
          <w:bCs/>
          <w:color w:val="C00000"/>
          <w:sz w:val="28"/>
          <w:szCs w:val="28"/>
        </w:rPr>
        <w:t xml:space="preserve">ernieuwen </w:t>
      </w:r>
      <w:r w:rsidR="001B5591">
        <w:rPr>
          <w:rFonts w:ascii="Georgia" w:hAnsi="Georgia"/>
          <w:b/>
          <w:bCs/>
          <w:color w:val="C00000"/>
          <w:sz w:val="28"/>
          <w:szCs w:val="28"/>
        </w:rPr>
        <w:t>(</w:t>
      </w:r>
      <w:proofErr w:type="spellStart"/>
      <w:r w:rsidR="001B5591" w:rsidRPr="00647A9D">
        <w:rPr>
          <w:rFonts w:ascii="Georgia" w:hAnsi="Georgia"/>
          <w:b/>
          <w:bCs/>
          <w:color w:val="C00000"/>
          <w:sz w:val="24"/>
          <w:szCs w:val="24"/>
        </w:rPr>
        <w:t>L</w:t>
      </w:r>
      <w:r w:rsidR="00647A9D">
        <w:rPr>
          <w:rFonts w:ascii="Georgia" w:hAnsi="Georgia"/>
          <w:b/>
          <w:bCs/>
          <w:color w:val="C00000"/>
          <w:sz w:val="24"/>
          <w:szCs w:val="24"/>
        </w:rPr>
        <w:t>e</w:t>
      </w:r>
      <w:r w:rsidR="001B5591" w:rsidRPr="00647A9D">
        <w:rPr>
          <w:rFonts w:ascii="Georgia" w:hAnsi="Georgia"/>
          <w:b/>
          <w:bCs/>
          <w:color w:val="C00000"/>
          <w:sz w:val="24"/>
          <w:szCs w:val="24"/>
        </w:rPr>
        <w:t>V</w:t>
      </w:r>
      <w:proofErr w:type="spellEnd"/>
      <w:r w:rsidR="001B5591">
        <w:rPr>
          <w:rFonts w:ascii="Georgia" w:hAnsi="Georgia"/>
          <w:b/>
          <w:bCs/>
          <w:color w:val="C00000"/>
          <w:sz w:val="28"/>
          <w:szCs w:val="28"/>
        </w:rPr>
        <w:t>) Verhaal</w:t>
      </w:r>
      <w:r w:rsidR="008D0345">
        <w:rPr>
          <w:rStyle w:val="Voetnootmarkering"/>
          <w:rFonts w:ascii="Georgia" w:hAnsi="Georgia"/>
          <w:b/>
          <w:bCs/>
          <w:color w:val="C00000"/>
          <w:sz w:val="28"/>
          <w:szCs w:val="28"/>
        </w:rPr>
        <w:footnoteReference w:id="1"/>
      </w:r>
    </w:p>
    <w:p w14:paraId="5ED2176E" w14:textId="57E17DA7" w:rsidR="005D4068" w:rsidRDefault="00AF043F" w:rsidP="00C764E8">
      <w:pPr>
        <w:spacing w:after="0" w:line="240" w:lineRule="auto"/>
        <w:rPr>
          <w:rFonts w:ascii="Georgia" w:hAnsi="Georgia"/>
          <w:sz w:val="24"/>
          <w:szCs w:val="24"/>
        </w:rPr>
      </w:pPr>
      <w:r>
        <w:rPr>
          <w:rFonts w:ascii="Georgia" w:hAnsi="Georgia"/>
          <w:sz w:val="24"/>
          <w:szCs w:val="24"/>
        </w:rPr>
        <w:t xml:space="preserve">  </w:t>
      </w:r>
      <w:r w:rsidR="00915BA7">
        <w:rPr>
          <w:rFonts w:ascii="Georgia" w:hAnsi="Georgia"/>
          <w:sz w:val="24"/>
          <w:szCs w:val="24"/>
        </w:rPr>
        <w:t xml:space="preserve">           </w:t>
      </w:r>
      <w:r w:rsidR="005D4068">
        <w:rPr>
          <w:rFonts w:ascii="Georgia" w:hAnsi="Georgia"/>
          <w:sz w:val="24"/>
          <w:szCs w:val="24"/>
        </w:rPr>
        <w:t>een ver</w:t>
      </w:r>
      <w:r w:rsidR="00AB1D02">
        <w:rPr>
          <w:rFonts w:ascii="Georgia" w:hAnsi="Georgia"/>
          <w:sz w:val="24"/>
          <w:szCs w:val="24"/>
        </w:rPr>
        <w:t xml:space="preserve">toog </w:t>
      </w:r>
      <w:r w:rsidR="005D4068">
        <w:rPr>
          <w:rFonts w:ascii="Georgia" w:hAnsi="Georgia"/>
          <w:sz w:val="24"/>
          <w:szCs w:val="24"/>
        </w:rPr>
        <w:t xml:space="preserve">over </w:t>
      </w:r>
      <w:r w:rsidR="00915BA7">
        <w:rPr>
          <w:rFonts w:ascii="Georgia" w:hAnsi="Georgia"/>
          <w:sz w:val="24"/>
          <w:szCs w:val="24"/>
        </w:rPr>
        <w:t>de ‘</w:t>
      </w:r>
      <w:r w:rsidR="00D701CC">
        <w:rPr>
          <w:rFonts w:ascii="Georgia" w:hAnsi="Georgia"/>
          <w:sz w:val="24"/>
          <w:szCs w:val="24"/>
        </w:rPr>
        <w:t>verhalend</w:t>
      </w:r>
      <w:r w:rsidR="00915BA7">
        <w:rPr>
          <w:rFonts w:ascii="Georgia" w:hAnsi="Georgia"/>
          <w:sz w:val="24"/>
          <w:szCs w:val="24"/>
        </w:rPr>
        <w:t xml:space="preserve">e filosofie’ </w:t>
      </w:r>
      <w:r w:rsidR="000B20D9">
        <w:rPr>
          <w:rFonts w:ascii="Georgia" w:hAnsi="Georgia"/>
          <w:sz w:val="24"/>
          <w:szCs w:val="24"/>
        </w:rPr>
        <w:t xml:space="preserve">en ethiek </w:t>
      </w:r>
      <w:r w:rsidR="00D701CC">
        <w:rPr>
          <w:rFonts w:ascii="Georgia" w:hAnsi="Georgia"/>
          <w:sz w:val="24"/>
          <w:szCs w:val="24"/>
        </w:rPr>
        <w:t xml:space="preserve">van de </w:t>
      </w:r>
      <w:proofErr w:type="spellStart"/>
      <w:r w:rsidR="005D4068">
        <w:rPr>
          <w:rFonts w:ascii="Georgia" w:hAnsi="Georgia"/>
          <w:sz w:val="24"/>
          <w:szCs w:val="24"/>
        </w:rPr>
        <w:t>Haggada</w:t>
      </w:r>
      <w:proofErr w:type="spellEnd"/>
      <w:r w:rsidR="00906115">
        <w:rPr>
          <w:rStyle w:val="Voetnootmarkering"/>
          <w:rFonts w:ascii="Georgia" w:hAnsi="Georgia"/>
          <w:sz w:val="24"/>
          <w:szCs w:val="24"/>
        </w:rPr>
        <w:footnoteReference w:id="2"/>
      </w:r>
    </w:p>
    <w:p w14:paraId="7E39D6B1" w14:textId="061D720B" w:rsidR="0096181E" w:rsidRDefault="0096181E" w:rsidP="00C764E8">
      <w:pPr>
        <w:spacing w:after="0" w:line="240" w:lineRule="auto"/>
        <w:rPr>
          <w:rFonts w:ascii="Georgia" w:hAnsi="Georgia"/>
          <w:sz w:val="24"/>
          <w:szCs w:val="24"/>
        </w:rPr>
      </w:pPr>
    </w:p>
    <w:p w14:paraId="32ACC4AC" w14:textId="0156CB2B" w:rsidR="0096181E" w:rsidRPr="0096181E" w:rsidRDefault="003C6584" w:rsidP="00C764E8">
      <w:pPr>
        <w:spacing w:after="0" w:line="240" w:lineRule="auto"/>
        <w:rPr>
          <w:rFonts w:ascii="Georgia" w:hAnsi="Georgia"/>
          <w:sz w:val="18"/>
          <w:szCs w:val="18"/>
        </w:rPr>
      </w:pPr>
      <w:r>
        <w:rPr>
          <w:rFonts w:ascii="Georgia" w:hAnsi="Georgia"/>
          <w:sz w:val="18"/>
          <w:szCs w:val="18"/>
        </w:rPr>
        <w:t>O</w:t>
      </w:r>
      <w:r w:rsidR="0096181E">
        <w:rPr>
          <w:rFonts w:ascii="Georgia" w:hAnsi="Georgia"/>
          <w:sz w:val="18"/>
          <w:szCs w:val="18"/>
        </w:rPr>
        <w:t>pgedragen aan leerlingen en leraren, docenten en opleiders in het basisonderwijs, beroepsonderwijs, voortgezet en hoger onderwijs. Jullie zijn de dragers en vernieuwers van cultuur en tradities</w:t>
      </w:r>
      <w:r w:rsidR="008B7769">
        <w:rPr>
          <w:rFonts w:ascii="Georgia" w:hAnsi="Georgia"/>
          <w:sz w:val="18"/>
          <w:szCs w:val="18"/>
        </w:rPr>
        <w:t xml:space="preserve"> met het oog op </w:t>
      </w:r>
      <w:r w:rsidR="00CE2891">
        <w:rPr>
          <w:rFonts w:ascii="Georgia" w:hAnsi="Georgia"/>
          <w:sz w:val="18"/>
          <w:szCs w:val="18"/>
        </w:rPr>
        <w:t>de toekomst</w:t>
      </w:r>
      <w:r w:rsidR="008B7769">
        <w:rPr>
          <w:rFonts w:ascii="Georgia" w:hAnsi="Georgia"/>
          <w:sz w:val="18"/>
          <w:szCs w:val="18"/>
        </w:rPr>
        <w:t>!</w:t>
      </w:r>
      <w:r w:rsidR="0096181E">
        <w:rPr>
          <w:rFonts w:ascii="Georgia" w:hAnsi="Georgia"/>
          <w:sz w:val="18"/>
          <w:szCs w:val="18"/>
        </w:rPr>
        <w:t xml:space="preserve"> </w:t>
      </w:r>
      <w:r w:rsidR="008B7769">
        <w:rPr>
          <w:rFonts w:ascii="Georgia" w:hAnsi="Georgia"/>
          <w:sz w:val="18"/>
          <w:szCs w:val="18"/>
        </w:rPr>
        <w:t xml:space="preserve">Daarnaast aan </w:t>
      </w:r>
      <w:r w:rsidR="0096181E">
        <w:rPr>
          <w:rFonts w:ascii="Georgia" w:hAnsi="Georgia"/>
          <w:sz w:val="18"/>
          <w:szCs w:val="18"/>
        </w:rPr>
        <w:t xml:space="preserve">alle vakgenoten </w:t>
      </w:r>
      <w:r w:rsidR="001C549E">
        <w:rPr>
          <w:rFonts w:ascii="Georgia" w:hAnsi="Georgia"/>
          <w:sz w:val="18"/>
          <w:szCs w:val="18"/>
        </w:rPr>
        <w:t xml:space="preserve">en collega’s </w:t>
      </w:r>
      <w:r w:rsidR="0096181E">
        <w:rPr>
          <w:rFonts w:ascii="Georgia" w:hAnsi="Georgia"/>
          <w:sz w:val="18"/>
          <w:szCs w:val="18"/>
        </w:rPr>
        <w:t xml:space="preserve">in </w:t>
      </w:r>
      <w:r w:rsidR="00CE2891">
        <w:rPr>
          <w:rFonts w:ascii="Georgia" w:hAnsi="Georgia"/>
          <w:sz w:val="18"/>
          <w:szCs w:val="18"/>
        </w:rPr>
        <w:t>onderwijs gericht op  Levensoriëntatie.</w:t>
      </w:r>
    </w:p>
    <w:p w14:paraId="2B00E982" w14:textId="2DECDB6D" w:rsidR="00641E1C" w:rsidRDefault="00641E1C">
      <w:pPr>
        <w:rPr>
          <w:rFonts w:ascii="Georgia" w:hAnsi="Georgia"/>
          <w:sz w:val="24"/>
          <w:szCs w:val="24"/>
        </w:rPr>
      </w:pPr>
    </w:p>
    <w:p w14:paraId="4FD28BEF" w14:textId="3B3C3370" w:rsidR="00F06459" w:rsidRPr="001B5591" w:rsidRDefault="00F06459" w:rsidP="001B5591">
      <w:pPr>
        <w:ind w:left="2124" w:firstLine="708"/>
        <w:rPr>
          <w:rFonts w:ascii="Georgia" w:hAnsi="Georgia"/>
          <w:sz w:val="24"/>
          <w:szCs w:val="24"/>
        </w:rPr>
      </w:pPr>
      <w:r>
        <w:rPr>
          <w:noProof/>
        </w:rPr>
        <w:drawing>
          <wp:inline distT="0" distB="0" distL="0" distR="0" wp14:anchorId="79E5D8CD" wp14:editId="05A7807B">
            <wp:extent cx="1227118" cy="15963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194" cy="1614702"/>
                    </a:xfrm>
                    <a:prstGeom prst="rect">
                      <a:avLst/>
                    </a:prstGeom>
                    <a:noFill/>
                    <a:ln>
                      <a:noFill/>
                    </a:ln>
                  </pic:spPr>
                </pic:pic>
              </a:graphicData>
            </a:graphic>
          </wp:inline>
        </w:drawing>
      </w:r>
    </w:p>
    <w:p w14:paraId="12D44F26" w14:textId="739FAD91" w:rsidR="00641E1C" w:rsidRPr="00641E1C" w:rsidRDefault="00641E1C">
      <w:pPr>
        <w:rPr>
          <w:rFonts w:ascii="Georgia" w:hAnsi="Georgia"/>
          <w:color w:val="C00000"/>
          <w:sz w:val="24"/>
          <w:szCs w:val="24"/>
        </w:rPr>
      </w:pPr>
      <w:r w:rsidRPr="00641E1C">
        <w:rPr>
          <w:rFonts w:ascii="Georgia" w:hAnsi="Georgia"/>
          <w:color w:val="C00000"/>
          <w:sz w:val="24"/>
          <w:szCs w:val="24"/>
        </w:rPr>
        <w:t>Vragen stellen</w:t>
      </w:r>
    </w:p>
    <w:p w14:paraId="29DAABC0" w14:textId="451D09F0" w:rsidR="00F06459" w:rsidRDefault="000A3B89">
      <w:pPr>
        <w:rPr>
          <w:rFonts w:ascii="Georgia" w:hAnsi="Georgia"/>
          <w:sz w:val="24"/>
          <w:szCs w:val="24"/>
        </w:rPr>
      </w:pPr>
      <w:r>
        <w:rPr>
          <w:rFonts w:ascii="Georgia" w:hAnsi="Georgia"/>
          <w:sz w:val="24"/>
          <w:szCs w:val="24"/>
        </w:rPr>
        <w:t xml:space="preserve">Socrates (469-399 </w:t>
      </w:r>
      <w:proofErr w:type="spellStart"/>
      <w:r>
        <w:rPr>
          <w:rFonts w:ascii="Georgia" w:hAnsi="Georgia"/>
          <w:sz w:val="24"/>
          <w:szCs w:val="24"/>
        </w:rPr>
        <w:t>v.g.j</w:t>
      </w:r>
      <w:proofErr w:type="spellEnd"/>
      <w:r>
        <w:rPr>
          <w:rFonts w:ascii="Georgia" w:hAnsi="Georgia"/>
          <w:sz w:val="24"/>
          <w:szCs w:val="24"/>
        </w:rPr>
        <w:t>.)</w:t>
      </w:r>
      <w:r w:rsidR="003C6584">
        <w:rPr>
          <w:rFonts w:ascii="Georgia" w:hAnsi="Georgia"/>
          <w:sz w:val="24"/>
          <w:szCs w:val="24"/>
        </w:rPr>
        <w:t xml:space="preserve"> </w:t>
      </w:r>
      <w:r>
        <w:rPr>
          <w:rFonts w:ascii="Georgia" w:hAnsi="Georgia"/>
          <w:sz w:val="24"/>
          <w:szCs w:val="24"/>
        </w:rPr>
        <w:t>verstond de kunst van het ongemakkelijk</w:t>
      </w:r>
      <w:r w:rsidR="00AD3D73">
        <w:rPr>
          <w:rFonts w:ascii="Georgia" w:hAnsi="Georgia"/>
          <w:sz w:val="24"/>
          <w:szCs w:val="24"/>
        </w:rPr>
        <w:t>e</w:t>
      </w:r>
      <w:r>
        <w:rPr>
          <w:rFonts w:ascii="Georgia" w:hAnsi="Georgia"/>
          <w:sz w:val="24"/>
          <w:szCs w:val="24"/>
        </w:rPr>
        <w:t xml:space="preserve"> doorvragen. Tot op vandaag staat zijn manier van volhardend doorvragen bekend als de </w:t>
      </w:r>
      <w:r w:rsidRPr="008D0345">
        <w:rPr>
          <w:rFonts w:ascii="Georgia" w:hAnsi="Georgia"/>
          <w:i/>
          <w:iCs/>
          <w:sz w:val="24"/>
          <w:szCs w:val="24"/>
        </w:rPr>
        <w:t>socratische methode</w:t>
      </w:r>
      <w:r>
        <w:rPr>
          <w:rFonts w:ascii="Georgia" w:hAnsi="Georgia"/>
          <w:sz w:val="24"/>
          <w:szCs w:val="24"/>
        </w:rPr>
        <w:t xml:space="preserve">. In het Jodendom is het vragen stellen door kinderen een essentieel kenmerk van </w:t>
      </w:r>
      <w:r w:rsidR="00AD3D73">
        <w:rPr>
          <w:rFonts w:ascii="Georgia" w:hAnsi="Georgia"/>
          <w:sz w:val="24"/>
          <w:szCs w:val="24"/>
        </w:rPr>
        <w:t xml:space="preserve">het </w:t>
      </w:r>
      <w:r>
        <w:rPr>
          <w:rFonts w:ascii="Georgia" w:hAnsi="Georgia"/>
          <w:sz w:val="24"/>
          <w:szCs w:val="24"/>
        </w:rPr>
        <w:t>Pesach</w:t>
      </w:r>
      <w:r w:rsidR="00AD3D73">
        <w:rPr>
          <w:rFonts w:ascii="Georgia" w:hAnsi="Georgia"/>
          <w:sz w:val="24"/>
          <w:szCs w:val="24"/>
        </w:rPr>
        <w:t xml:space="preserve">verhaal </w:t>
      </w:r>
      <w:r w:rsidR="008D0345">
        <w:rPr>
          <w:rFonts w:ascii="Georgia" w:hAnsi="Georgia"/>
          <w:sz w:val="24"/>
          <w:szCs w:val="24"/>
        </w:rPr>
        <w:t xml:space="preserve"> en </w:t>
      </w:r>
      <w:r w:rsidR="00AD3D73">
        <w:rPr>
          <w:rFonts w:ascii="Georgia" w:hAnsi="Georgia"/>
          <w:sz w:val="24"/>
          <w:szCs w:val="24"/>
        </w:rPr>
        <w:t xml:space="preserve">kenmerkend voor de </w:t>
      </w:r>
      <w:r w:rsidR="008D0345">
        <w:rPr>
          <w:rFonts w:ascii="Georgia" w:hAnsi="Georgia"/>
          <w:sz w:val="24"/>
          <w:szCs w:val="24"/>
        </w:rPr>
        <w:t xml:space="preserve">Joodse </w:t>
      </w:r>
      <w:r w:rsidR="00AD3D73">
        <w:rPr>
          <w:rFonts w:ascii="Georgia" w:hAnsi="Georgia"/>
          <w:sz w:val="24"/>
          <w:szCs w:val="24"/>
        </w:rPr>
        <w:t>wijze geloven</w:t>
      </w:r>
      <w:r>
        <w:rPr>
          <w:rFonts w:ascii="Georgia" w:hAnsi="Georgia"/>
          <w:sz w:val="24"/>
          <w:szCs w:val="24"/>
        </w:rPr>
        <w:t xml:space="preserve">. </w:t>
      </w:r>
      <w:r w:rsidR="00FF7E75">
        <w:rPr>
          <w:rFonts w:ascii="Georgia" w:hAnsi="Georgia"/>
          <w:sz w:val="24"/>
          <w:szCs w:val="24"/>
        </w:rPr>
        <w:t xml:space="preserve">Deze houding </w:t>
      </w:r>
      <w:r>
        <w:rPr>
          <w:rFonts w:ascii="Georgia" w:hAnsi="Georgia"/>
          <w:sz w:val="24"/>
          <w:szCs w:val="24"/>
        </w:rPr>
        <w:t xml:space="preserve">is zo sterk </w:t>
      </w:r>
      <w:r w:rsidR="00FF7E75">
        <w:rPr>
          <w:rFonts w:ascii="Georgia" w:hAnsi="Georgia"/>
          <w:sz w:val="24"/>
          <w:szCs w:val="24"/>
        </w:rPr>
        <w:t xml:space="preserve">ontwikkeld </w:t>
      </w:r>
      <w:r>
        <w:rPr>
          <w:rFonts w:ascii="Georgia" w:hAnsi="Georgia"/>
          <w:sz w:val="24"/>
          <w:szCs w:val="24"/>
        </w:rPr>
        <w:t xml:space="preserve">dat de </w:t>
      </w:r>
      <w:proofErr w:type="spellStart"/>
      <w:r>
        <w:rPr>
          <w:rFonts w:ascii="Georgia" w:hAnsi="Georgia"/>
          <w:sz w:val="24"/>
          <w:szCs w:val="24"/>
        </w:rPr>
        <w:t>Haggada</w:t>
      </w:r>
      <w:proofErr w:type="spellEnd"/>
      <w:r>
        <w:rPr>
          <w:rFonts w:ascii="Georgia" w:hAnsi="Georgia"/>
          <w:sz w:val="24"/>
          <w:szCs w:val="24"/>
        </w:rPr>
        <w:t xml:space="preserve">, de </w:t>
      </w:r>
      <w:r w:rsidRPr="008D0345">
        <w:rPr>
          <w:rFonts w:ascii="Georgia" w:hAnsi="Georgia"/>
          <w:i/>
          <w:iCs/>
          <w:sz w:val="24"/>
          <w:szCs w:val="24"/>
        </w:rPr>
        <w:t>Vertelling</w:t>
      </w:r>
      <w:r w:rsidR="00AD3D73">
        <w:rPr>
          <w:rFonts w:ascii="Georgia" w:hAnsi="Georgia"/>
          <w:i/>
          <w:iCs/>
          <w:sz w:val="24"/>
          <w:szCs w:val="24"/>
        </w:rPr>
        <w:t xml:space="preserve"> rond Pesach</w:t>
      </w:r>
      <w:r w:rsidR="00FF7E75">
        <w:rPr>
          <w:rFonts w:ascii="Georgia" w:hAnsi="Georgia"/>
          <w:i/>
          <w:iCs/>
          <w:sz w:val="24"/>
          <w:szCs w:val="24"/>
        </w:rPr>
        <w:t xml:space="preserve">, </w:t>
      </w:r>
      <w:r w:rsidR="00D4306D">
        <w:rPr>
          <w:rFonts w:ascii="Georgia" w:hAnsi="Georgia"/>
          <w:sz w:val="24"/>
          <w:szCs w:val="24"/>
        </w:rPr>
        <w:t xml:space="preserve">ontworpen </w:t>
      </w:r>
      <w:r w:rsidR="00FF7E75">
        <w:rPr>
          <w:rFonts w:ascii="Georgia" w:hAnsi="Georgia"/>
          <w:sz w:val="24"/>
          <w:szCs w:val="24"/>
        </w:rPr>
        <w:t xml:space="preserve">is </w:t>
      </w:r>
      <w:r w:rsidR="00D4306D">
        <w:rPr>
          <w:rFonts w:ascii="Georgia" w:hAnsi="Georgia"/>
          <w:sz w:val="24"/>
          <w:szCs w:val="24"/>
        </w:rPr>
        <w:t xml:space="preserve">als een </w:t>
      </w:r>
      <w:r w:rsidR="00FF7E75">
        <w:rPr>
          <w:rFonts w:ascii="Georgia" w:hAnsi="Georgia"/>
          <w:sz w:val="24"/>
          <w:szCs w:val="24"/>
        </w:rPr>
        <w:t xml:space="preserve">kleurig </w:t>
      </w:r>
      <w:r w:rsidR="00D4306D">
        <w:rPr>
          <w:rFonts w:ascii="Georgia" w:hAnsi="Georgia"/>
          <w:sz w:val="24"/>
          <w:szCs w:val="24"/>
        </w:rPr>
        <w:t xml:space="preserve">boeket aan antwoorden op </w:t>
      </w:r>
      <w:r w:rsidR="00AD3D73">
        <w:rPr>
          <w:rFonts w:ascii="Georgia" w:hAnsi="Georgia"/>
          <w:sz w:val="24"/>
          <w:szCs w:val="24"/>
        </w:rPr>
        <w:t>de vi</w:t>
      </w:r>
      <w:r w:rsidR="00F63C60">
        <w:rPr>
          <w:rFonts w:ascii="Georgia" w:hAnsi="Georgia"/>
          <w:sz w:val="24"/>
          <w:szCs w:val="24"/>
        </w:rPr>
        <w:t>er</w:t>
      </w:r>
      <w:r w:rsidR="00AD3D73">
        <w:rPr>
          <w:rFonts w:ascii="Georgia" w:hAnsi="Georgia"/>
          <w:sz w:val="24"/>
          <w:szCs w:val="24"/>
        </w:rPr>
        <w:t xml:space="preserve"> </w:t>
      </w:r>
      <w:r w:rsidR="00D4306D">
        <w:rPr>
          <w:rFonts w:ascii="Georgia" w:hAnsi="Georgia"/>
          <w:sz w:val="24"/>
          <w:szCs w:val="24"/>
        </w:rPr>
        <w:t xml:space="preserve">vragen die </w:t>
      </w:r>
      <w:r w:rsidR="008D0345">
        <w:rPr>
          <w:rFonts w:ascii="Georgia" w:hAnsi="Georgia"/>
          <w:sz w:val="24"/>
          <w:szCs w:val="24"/>
        </w:rPr>
        <w:t xml:space="preserve">kinderen </w:t>
      </w:r>
      <w:r w:rsidR="00D4306D">
        <w:rPr>
          <w:rFonts w:ascii="Georgia" w:hAnsi="Georgia"/>
          <w:sz w:val="24"/>
          <w:szCs w:val="24"/>
        </w:rPr>
        <w:t xml:space="preserve">stellen. </w:t>
      </w:r>
    </w:p>
    <w:p w14:paraId="0A805C4D" w14:textId="5966E87E" w:rsidR="000A3B89" w:rsidRDefault="00FF7E75">
      <w:pPr>
        <w:rPr>
          <w:rFonts w:ascii="Georgia" w:hAnsi="Georgia"/>
          <w:sz w:val="24"/>
          <w:szCs w:val="24"/>
        </w:rPr>
      </w:pPr>
      <w:r>
        <w:rPr>
          <w:rFonts w:ascii="Georgia" w:hAnsi="Georgia"/>
          <w:sz w:val="24"/>
          <w:szCs w:val="24"/>
        </w:rPr>
        <w:t>Leven z</w:t>
      </w:r>
      <w:r w:rsidR="00D4306D">
        <w:rPr>
          <w:rFonts w:ascii="Georgia" w:hAnsi="Georgia"/>
          <w:sz w:val="24"/>
          <w:szCs w:val="24"/>
        </w:rPr>
        <w:t>onder vragen</w:t>
      </w:r>
      <w:r w:rsidR="00F63C60">
        <w:rPr>
          <w:rFonts w:ascii="Georgia" w:hAnsi="Georgia"/>
          <w:sz w:val="24"/>
          <w:szCs w:val="24"/>
        </w:rPr>
        <w:t xml:space="preserve"> </w:t>
      </w:r>
      <w:r w:rsidR="00D4306D">
        <w:rPr>
          <w:rFonts w:ascii="Georgia" w:hAnsi="Georgia"/>
          <w:sz w:val="24"/>
          <w:szCs w:val="24"/>
        </w:rPr>
        <w:t xml:space="preserve">is oppervlakkig leven. </w:t>
      </w:r>
      <w:r>
        <w:rPr>
          <w:rFonts w:ascii="Georgia" w:hAnsi="Georgia"/>
          <w:sz w:val="24"/>
          <w:szCs w:val="24"/>
        </w:rPr>
        <w:t xml:space="preserve">Het </w:t>
      </w:r>
      <w:r w:rsidR="00D4306D">
        <w:rPr>
          <w:rFonts w:ascii="Georgia" w:hAnsi="Georgia"/>
          <w:sz w:val="24"/>
          <w:szCs w:val="24"/>
        </w:rPr>
        <w:t>Jodendom is een levens</w:t>
      </w:r>
      <w:r>
        <w:rPr>
          <w:rFonts w:ascii="Georgia" w:hAnsi="Georgia"/>
          <w:sz w:val="24"/>
          <w:szCs w:val="24"/>
        </w:rPr>
        <w:t xml:space="preserve">oriëntatie </w:t>
      </w:r>
      <w:r w:rsidR="00D4306D">
        <w:rPr>
          <w:rFonts w:ascii="Georgia" w:hAnsi="Georgia"/>
          <w:sz w:val="24"/>
          <w:szCs w:val="24"/>
        </w:rPr>
        <w:t xml:space="preserve">gebouwd </w:t>
      </w:r>
      <w:r>
        <w:rPr>
          <w:rFonts w:ascii="Georgia" w:hAnsi="Georgia"/>
          <w:sz w:val="24"/>
          <w:szCs w:val="24"/>
        </w:rPr>
        <w:t xml:space="preserve">op </w:t>
      </w:r>
      <w:r w:rsidR="00D4306D">
        <w:rPr>
          <w:rFonts w:ascii="Georgia" w:hAnsi="Georgia"/>
          <w:sz w:val="24"/>
          <w:szCs w:val="24"/>
        </w:rPr>
        <w:t xml:space="preserve">het stellen van vragen. De natuurkundige </w:t>
      </w:r>
      <w:proofErr w:type="spellStart"/>
      <w:r w:rsidR="00D4306D">
        <w:rPr>
          <w:rFonts w:ascii="Georgia" w:hAnsi="Georgia"/>
          <w:sz w:val="24"/>
          <w:szCs w:val="24"/>
        </w:rPr>
        <w:t>Isidore</w:t>
      </w:r>
      <w:proofErr w:type="spellEnd"/>
      <w:r w:rsidR="00D4306D">
        <w:rPr>
          <w:rFonts w:ascii="Georgia" w:hAnsi="Georgia"/>
          <w:sz w:val="24"/>
          <w:szCs w:val="24"/>
        </w:rPr>
        <w:t xml:space="preserve"> </w:t>
      </w:r>
      <w:proofErr w:type="spellStart"/>
      <w:r w:rsidR="00D4306D">
        <w:rPr>
          <w:rFonts w:ascii="Georgia" w:hAnsi="Georgia"/>
          <w:sz w:val="24"/>
          <w:szCs w:val="24"/>
        </w:rPr>
        <w:t>Rabi</w:t>
      </w:r>
      <w:proofErr w:type="spellEnd"/>
      <w:r w:rsidR="00D4306D">
        <w:rPr>
          <w:rFonts w:ascii="Georgia" w:hAnsi="Georgia"/>
          <w:sz w:val="24"/>
          <w:szCs w:val="24"/>
        </w:rPr>
        <w:t xml:space="preserve"> legde </w:t>
      </w:r>
      <w:r w:rsidR="00EB4AB9">
        <w:rPr>
          <w:rFonts w:ascii="Georgia" w:hAnsi="Georgia"/>
          <w:sz w:val="24"/>
          <w:szCs w:val="24"/>
        </w:rPr>
        <w:t xml:space="preserve">ooit </w:t>
      </w:r>
      <w:r w:rsidR="00D4306D">
        <w:rPr>
          <w:rFonts w:ascii="Georgia" w:hAnsi="Georgia"/>
          <w:sz w:val="24"/>
          <w:szCs w:val="24"/>
        </w:rPr>
        <w:t xml:space="preserve">uit hoe zijn moeder hem leerde wetenschapper te </w:t>
      </w:r>
      <w:r w:rsidR="00EB4AB9">
        <w:rPr>
          <w:rFonts w:ascii="Georgia" w:hAnsi="Georgia"/>
          <w:sz w:val="24"/>
          <w:szCs w:val="24"/>
        </w:rPr>
        <w:t>worden</w:t>
      </w:r>
      <w:r w:rsidR="00D4306D">
        <w:rPr>
          <w:rFonts w:ascii="Georgia" w:hAnsi="Georgia"/>
          <w:sz w:val="24"/>
          <w:szCs w:val="24"/>
        </w:rPr>
        <w:t>. Ieder ander kind dat van school kwam, kreeg de vraag voorgel</w:t>
      </w:r>
      <w:r w:rsidR="00797A5E">
        <w:rPr>
          <w:rFonts w:ascii="Georgia" w:hAnsi="Georgia"/>
          <w:sz w:val="24"/>
          <w:szCs w:val="24"/>
        </w:rPr>
        <w:t>e</w:t>
      </w:r>
      <w:r w:rsidR="00D4306D">
        <w:rPr>
          <w:rFonts w:ascii="Georgia" w:hAnsi="Georgia"/>
          <w:sz w:val="24"/>
          <w:szCs w:val="24"/>
        </w:rPr>
        <w:t>gd: ‘Wat heb je geleerd vandaag?’</w:t>
      </w:r>
      <w:r>
        <w:rPr>
          <w:rFonts w:ascii="Georgia" w:hAnsi="Georgia"/>
          <w:sz w:val="24"/>
          <w:szCs w:val="24"/>
        </w:rPr>
        <w:t>.</w:t>
      </w:r>
      <w:r w:rsidR="00D4306D">
        <w:rPr>
          <w:rFonts w:ascii="Georgia" w:hAnsi="Georgia"/>
          <w:sz w:val="24"/>
          <w:szCs w:val="24"/>
        </w:rPr>
        <w:t xml:space="preserve"> Maar </w:t>
      </w:r>
      <w:r w:rsidR="00EB4AB9">
        <w:rPr>
          <w:rFonts w:ascii="Georgia" w:hAnsi="Georgia"/>
          <w:sz w:val="24"/>
          <w:szCs w:val="24"/>
        </w:rPr>
        <w:t>z</w:t>
      </w:r>
      <w:r w:rsidR="00D4306D">
        <w:rPr>
          <w:rFonts w:ascii="Georgia" w:hAnsi="Georgia"/>
          <w:sz w:val="24"/>
          <w:szCs w:val="24"/>
        </w:rPr>
        <w:t xml:space="preserve">ijn moeder </w:t>
      </w:r>
      <w:r w:rsidR="00D4306D">
        <w:rPr>
          <w:rFonts w:ascii="Georgia" w:hAnsi="Georgia"/>
          <w:sz w:val="24"/>
          <w:szCs w:val="24"/>
        </w:rPr>
        <w:lastRenderedPageBreak/>
        <w:t>vroeg:</w:t>
      </w:r>
      <w:r w:rsidR="00797A5E">
        <w:rPr>
          <w:rFonts w:ascii="Georgia" w:hAnsi="Georgia"/>
          <w:sz w:val="24"/>
          <w:szCs w:val="24"/>
        </w:rPr>
        <w:t xml:space="preserve"> </w:t>
      </w:r>
      <w:r w:rsidR="00D4306D">
        <w:rPr>
          <w:rFonts w:ascii="Georgia" w:hAnsi="Georgia"/>
          <w:sz w:val="24"/>
          <w:szCs w:val="24"/>
        </w:rPr>
        <w:t>’Izzy, heb je een goed</w:t>
      </w:r>
      <w:r>
        <w:rPr>
          <w:rFonts w:ascii="Georgia" w:hAnsi="Georgia"/>
          <w:sz w:val="24"/>
          <w:szCs w:val="24"/>
        </w:rPr>
        <w:t>e</w:t>
      </w:r>
      <w:r w:rsidR="00D4306D">
        <w:rPr>
          <w:rFonts w:ascii="Georgia" w:hAnsi="Georgia"/>
          <w:sz w:val="24"/>
          <w:szCs w:val="24"/>
        </w:rPr>
        <w:t xml:space="preserve"> vraag gesteld vandaag?’ Waar komt die passie voor vragen </w:t>
      </w:r>
      <w:r w:rsidR="00EB4AB9">
        <w:rPr>
          <w:rFonts w:ascii="Georgia" w:hAnsi="Georgia"/>
          <w:sz w:val="24"/>
          <w:szCs w:val="24"/>
        </w:rPr>
        <w:t xml:space="preserve">stellen </w:t>
      </w:r>
      <w:r>
        <w:rPr>
          <w:rFonts w:ascii="Georgia" w:hAnsi="Georgia"/>
          <w:sz w:val="24"/>
          <w:szCs w:val="24"/>
        </w:rPr>
        <w:t xml:space="preserve">en voor nieuwgierigheid </w:t>
      </w:r>
      <w:r w:rsidR="00D4306D">
        <w:rPr>
          <w:rFonts w:ascii="Georgia" w:hAnsi="Georgia"/>
          <w:sz w:val="24"/>
          <w:szCs w:val="24"/>
        </w:rPr>
        <w:t xml:space="preserve">vandaan? </w:t>
      </w:r>
    </w:p>
    <w:p w14:paraId="7F51FB5C" w14:textId="1B567B94" w:rsidR="004B6B71" w:rsidRDefault="004B6B71" w:rsidP="004B6B71">
      <w:pPr>
        <w:rPr>
          <w:rFonts w:ascii="Georgia" w:hAnsi="Georgia"/>
          <w:sz w:val="24"/>
          <w:szCs w:val="24"/>
        </w:rPr>
      </w:pPr>
      <w:r>
        <w:rPr>
          <w:rFonts w:ascii="Georgia" w:hAnsi="Georgia"/>
          <w:sz w:val="24"/>
          <w:szCs w:val="24"/>
        </w:rPr>
        <w:t xml:space="preserve">Mozes was een groot leider die aanvoelde wat er met zijn volk </w:t>
      </w:r>
      <w:r w:rsidR="00EB4AB9">
        <w:rPr>
          <w:rFonts w:ascii="Georgia" w:hAnsi="Georgia"/>
          <w:sz w:val="24"/>
          <w:szCs w:val="24"/>
        </w:rPr>
        <w:t>aan de hand was</w:t>
      </w:r>
      <w:r>
        <w:rPr>
          <w:rFonts w:ascii="Georgia" w:hAnsi="Georgia"/>
          <w:sz w:val="24"/>
          <w:szCs w:val="24"/>
        </w:rPr>
        <w:t>. Toch doet hij iets onverwachts op het moment dat zijn volk op een</w:t>
      </w:r>
      <w:r w:rsidR="00EB4AB9">
        <w:rPr>
          <w:rFonts w:ascii="Georgia" w:hAnsi="Georgia"/>
          <w:sz w:val="24"/>
          <w:szCs w:val="24"/>
        </w:rPr>
        <w:t xml:space="preserve"> existentieel </w:t>
      </w:r>
      <w:r>
        <w:rPr>
          <w:rFonts w:ascii="Georgia" w:hAnsi="Georgia"/>
          <w:sz w:val="24"/>
          <w:szCs w:val="24"/>
        </w:rPr>
        <w:t>keerpunt staat.</w:t>
      </w:r>
      <w:r w:rsidR="00DD553E">
        <w:rPr>
          <w:rFonts w:ascii="Georgia" w:hAnsi="Georgia"/>
          <w:sz w:val="24"/>
          <w:szCs w:val="24"/>
        </w:rPr>
        <w:t xml:space="preserve"> </w:t>
      </w:r>
      <w:r>
        <w:rPr>
          <w:rFonts w:ascii="Georgia" w:hAnsi="Georgia"/>
          <w:sz w:val="24"/>
          <w:szCs w:val="24"/>
        </w:rPr>
        <w:t>Hij had kunnen spreken over het einde van hun slavernij</w:t>
      </w:r>
      <w:r w:rsidR="00DD553E">
        <w:rPr>
          <w:rFonts w:ascii="Georgia" w:hAnsi="Georgia"/>
          <w:sz w:val="24"/>
          <w:szCs w:val="24"/>
        </w:rPr>
        <w:t xml:space="preserve"> of over de bestemming </w:t>
      </w:r>
      <w:r w:rsidR="00EB4AB9">
        <w:rPr>
          <w:rFonts w:ascii="Georgia" w:hAnsi="Georgia"/>
          <w:sz w:val="24"/>
          <w:szCs w:val="24"/>
        </w:rPr>
        <w:t>v</w:t>
      </w:r>
      <w:r w:rsidR="00DD553E">
        <w:rPr>
          <w:rFonts w:ascii="Georgia" w:hAnsi="Georgia"/>
          <w:sz w:val="24"/>
          <w:szCs w:val="24"/>
        </w:rPr>
        <w:t xml:space="preserve">an hun tocht. Maar hij spreekt over </w:t>
      </w:r>
      <w:r w:rsidR="00DD553E" w:rsidRPr="00EB4AB9">
        <w:rPr>
          <w:rFonts w:ascii="Georgia" w:hAnsi="Georgia"/>
          <w:i/>
          <w:iCs/>
          <w:sz w:val="24"/>
          <w:szCs w:val="24"/>
        </w:rPr>
        <w:t xml:space="preserve">kinderen en </w:t>
      </w:r>
      <w:r w:rsidR="00EB4AB9">
        <w:rPr>
          <w:rFonts w:ascii="Georgia" w:hAnsi="Georgia"/>
          <w:i/>
          <w:iCs/>
          <w:sz w:val="24"/>
          <w:szCs w:val="24"/>
        </w:rPr>
        <w:t xml:space="preserve">over </w:t>
      </w:r>
      <w:r w:rsidR="00DD553E" w:rsidRPr="00EB4AB9">
        <w:rPr>
          <w:rFonts w:ascii="Georgia" w:hAnsi="Georgia"/>
          <w:i/>
          <w:iCs/>
          <w:sz w:val="24"/>
          <w:szCs w:val="24"/>
        </w:rPr>
        <w:t>hun toekomst</w:t>
      </w:r>
      <w:r w:rsidR="00DD553E">
        <w:rPr>
          <w:rFonts w:ascii="Georgia" w:hAnsi="Georgia"/>
          <w:sz w:val="24"/>
          <w:szCs w:val="24"/>
        </w:rPr>
        <w:t xml:space="preserve">. Op drie plaatsen </w:t>
      </w:r>
      <w:r w:rsidR="00EB4AB9">
        <w:rPr>
          <w:rFonts w:ascii="Georgia" w:hAnsi="Georgia"/>
          <w:sz w:val="24"/>
          <w:szCs w:val="24"/>
        </w:rPr>
        <w:t xml:space="preserve">in de Thora </w:t>
      </w:r>
      <w:r w:rsidR="00DD553E">
        <w:rPr>
          <w:rFonts w:ascii="Georgia" w:hAnsi="Georgia"/>
          <w:sz w:val="24"/>
          <w:szCs w:val="24"/>
        </w:rPr>
        <w:t>spreekt hij over het doorgaan van het gedenken, en stelt hij drie vragen: ‘</w:t>
      </w:r>
      <w:r w:rsidR="00DD553E" w:rsidRPr="00EB4AB9">
        <w:rPr>
          <w:rFonts w:ascii="Georgia" w:hAnsi="Georgia"/>
          <w:i/>
          <w:iCs/>
          <w:sz w:val="24"/>
          <w:szCs w:val="24"/>
        </w:rPr>
        <w:t>wat betekent dit gebruik</w:t>
      </w:r>
      <w:r w:rsidR="00DD553E">
        <w:rPr>
          <w:rFonts w:ascii="Georgia" w:hAnsi="Georgia"/>
          <w:sz w:val="24"/>
          <w:szCs w:val="24"/>
        </w:rPr>
        <w:t>?’(Ex 12:25); ‘</w:t>
      </w:r>
      <w:r w:rsidR="00DD553E" w:rsidRPr="00EB4AB9">
        <w:rPr>
          <w:rFonts w:ascii="Georgia" w:hAnsi="Georgia"/>
          <w:i/>
          <w:iCs/>
          <w:sz w:val="24"/>
          <w:szCs w:val="24"/>
        </w:rPr>
        <w:t>vertel uw kinderen op die dag’</w:t>
      </w:r>
      <w:r w:rsidR="00DD553E">
        <w:rPr>
          <w:rFonts w:ascii="Georgia" w:hAnsi="Georgia"/>
          <w:sz w:val="24"/>
          <w:szCs w:val="24"/>
        </w:rPr>
        <w:t>(Ex 13:8) en ‘</w:t>
      </w:r>
      <w:r w:rsidR="00DD553E" w:rsidRPr="00EB4AB9">
        <w:rPr>
          <w:rFonts w:ascii="Georgia" w:hAnsi="Georgia"/>
          <w:i/>
          <w:iCs/>
          <w:sz w:val="24"/>
          <w:szCs w:val="24"/>
        </w:rPr>
        <w:t>waarom doen we dit</w:t>
      </w:r>
      <w:r w:rsidR="00DD553E">
        <w:rPr>
          <w:rFonts w:ascii="Georgia" w:hAnsi="Georgia"/>
          <w:sz w:val="24"/>
          <w:szCs w:val="24"/>
        </w:rPr>
        <w:t xml:space="preserve">. In het boek Deuteronomium staat een vierde passage </w:t>
      </w:r>
      <w:r>
        <w:rPr>
          <w:rFonts w:ascii="Georgia" w:hAnsi="Georgia"/>
          <w:sz w:val="24"/>
          <w:szCs w:val="24"/>
        </w:rPr>
        <w:t xml:space="preserve"> ‘</w:t>
      </w:r>
      <w:r w:rsidR="00DD553E" w:rsidRPr="00EB4AB9">
        <w:rPr>
          <w:rFonts w:ascii="Georgia" w:hAnsi="Georgia"/>
          <w:i/>
          <w:iCs/>
          <w:sz w:val="24"/>
          <w:szCs w:val="24"/>
        </w:rPr>
        <w:t>Wat betekenen al die bepalingen, wetten en regel</w:t>
      </w:r>
      <w:r w:rsidR="00AB1D02" w:rsidRPr="00EB4AB9">
        <w:rPr>
          <w:rFonts w:ascii="Georgia" w:hAnsi="Georgia"/>
          <w:i/>
          <w:iCs/>
          <w:sz w:val="24"/>
          <w:szCs w:val="24"/>
        </w:rPr>
        <w:t>s</w:t>
      </w:r>
      <w:r w:rsidRPr="00EB4AB9">
        <w:rPr>
          <w:rFonts w:ascii="Georgia" w:hAnsi="Georgia"/>
          <w:i/>
          <w:iCs/>
          <w:sz w:val="24"/>
          <w:szCs w:val="24"/>
        </w:rPr>
        <w:t>’</w:t>
      </w:r>
      <w:r w:rsidR="00DD553E">
        <w:rPr>
          <w:rFonts w:ascii="Georgia" w:hAnsi="Georgia"/>
          <w:sz w:val="24"/>
          <w:szCs w:val="24"/>
        </w:rPr>
        <w:t xml:space="preserve">? </w:t>
      </w:r>
      <w:r>
        <w:rPr>
          <w:rFonts w:ascii="Georgia" w:hAnsi="Georgia"/>
          <w:sz w:val="24"/>
          <w:szCs w:val="24"/>
        </w:rPr>
        <w:t>(</w:t>
      </w:r>
      <w:proofErr w:type="spellStart"/>
      <w:r w:rsidR="00DD553E">
        <w:rPr>
          <w:rFonts w:ascii="Georgia" w:hAnsi="Georgia"/>
          <w:sz w:val="24"/>
          <w:szCs w:val="24"/>
        </w:rPr>
        <w:t>Deut</w:t>
      </w:r>
      <w:proofErr w:type="spellEnd"/>
      <w:r w:rsidR="00DD553E">
        <w:rPr>
          <w:rFonts w:ascii="Georgia" w:hAnsi="Georgia"/>
          <w:sz w:val="24"/>
          <w:szCs w:val="24"/>
        </w:rPr>
        <w:t xml:space="preserve"> 6</w:t>
      </w:r>
      <w:r w:rsidR="001B5591">
        <w:rPr>
          <w:rFonts w:ascii="Georgia" w:hAnsi="Georgia"/>
          <w:sz w:val="24"/>
          <w:szCs w:val="24"/>
        </w:rPr>
        <w:t>:</w:t>
      </w:r>
      <w:r w:rsidR="00DD553E">
        <w:rPr>
          <w:rFonts w:ascii="Georgia" w:hAnsi="Georgia"/>
          <w:sz w:val="24"/>
          <w:szCs w:val="24"/>
        </w:rPr>
        <w:t>20</w:t>
      </w:r>
      <w:r>
        <w:rPr>
          <w:rFonts w:ascii="Georgia" w:hAnsi="Georgia"/>
          <w:sz w:val="24"/>
          <w:szCs w:val="24"/>
        </w:rPr>
        <w:t xml:space="preserve">). Deze vier plaatsen </w:t>
      </w:r>
      <w:r w:rsidR="002C033E">
        <w:rPr>
          <w:rFonts w:ascii="Georgia" w:hAnsi="Georgia"/>
          <w:sz w:val="24"/>
          <w:szCs w:val="24"/>
        </w:rPr>
        <w:t>in de T</w:t>
      </w:r>
      <w:r w:rsidR="001B5591">
        <w:rPr>
          <w:rFonts w:ascii="Georgia" w:hAnsi="Georgia"/>
          <w:sz w:val="24"/>
          <w:szCs w:val="24"/>
        </w:rPr>
        <w:t>h</w:t>
      </w:r>
      <w:r w:rsidR="002C033E">
        <w:rPr>
          <w:rFonts w:ascii="Georgia" w:hAnsi="Georgia"/>
          <w:sz w:val="24"/>
          <w:szCs w:val="24"/>
        </w:rPr>
        <w:t xml:space="preserve">ora </w:t>
      </w:r>
      <w:r>
        <w:rPr>
          <w:rFonts w:ascii="Georgia" w:hAnsi="Georgia"/>
          <w:sz w:val="24"/>
          <w:szCs w:val="24"/>
        </w:rPr>
        <w:t>vormen de basis voor de vier kinderen</w:t>
      </w:r>
      <w:r w:rsidR="00DD553E">
        <w:rPr>
          <w:rFonts w:ascii="Georgia" w:hAnsi="Georgia"/>
          <w:sz w:val="24"/>
          <w:szCs w:val="24"/>
        </w:rPr>
        <w:t xml:space="preserve"> die voorkomen in </w:t>
      </w:r>
      <w:r>
        <w:rPr>
          <w:rFonts w:ascii="Georgia" w:hAnsi="Georgia"/>
          <w:sz w:val="24"/>
          <w:szCs w:val="24"/>
        </w:rPr>
        <w:t xml:space="preserve">de </w:t>
      </w:r>
      <w:proofErr w:type="spellStart"/>
      <w:r>
        <w:rPr>
          <w:rFonts w:ascii="Georgia" w:hAnsi="Georgia"/>
          <w:sz w:val="24"/>
          <w:szCs w:val="24"/>
        </w:rPr>
        <w:t>Haggada</w:t>
      </w:r>
      <w:proofErr w:type="spellEnd"/>
      <w:r>
        <w:rPr>
          <w:rFonts w:ascii="Georgia" w:hAnsi="Georgia"/>
          <w:sz w:val="24"/>
          <w:szCs w:val="24"/>
        </w:rPr>
        <w:t>.</w:t>
      </w:r>
      <w:r w:rsidR="00AB1D02">
        <w:rPr>
          <w:rFonts w:ascii="Georgia" w:hAnsi="Georgia"/>
          <w:sz w:val="24"/>
          <w:szCs w:val="24"/>
        </w:rPr>
        <w:t xml:space="preserve"> </w:t>
      </w:r>
      <w:r w:rsidR="002C033E">
        <w:rPr>
          <w:rFonts w:ascii="Georgia" w:hAnsi="Georgia"/>
          <w:sz w:val="24"/>
          <w:szCs w:val="24"/>
        </w:rPr>
        <w:t>Het verhalend ritueel van deze Vertelling is ontworpen rond vier vragen, vier soorten kinderen, vier bekers wijn die gedronken worden en vier woorden voor het proces van</w:t>
      </w:r>
      <w:r w:rsidR="00EB4AB9">
        <w:rPr>
          <w:rFonts w:ascii="Georgia" w:hAnsi="Georgia"/>
          <w:sz w:val="24"/>
          <w:szCs w:val="24"/>
        </w:rPr>
        <w:t xml:space="preserve"> </w:t>
      </w:r>
      <w:r w:rsidR="002C033E">
        <w:rPr>
          <w:rFonts w:ascii="Georgia" w:hAnsi="Georgia"/>
          <w:sz w:val="24"/>
          <w:szCs w:val="24"/>
        </w:rPr>
        <w:t xml:space="preserve">bevrijding uit de slavernij. </w:t>
      </w:r>
      <w:r>
        <w:rPr>
          <w:rFonts w:ascii="Georgia" w:hAnsi="Georgia"/>
          <w:sz w:val="24"/>
          <w:szCs w:val="24"/>
        </w:rPr>
        <w:t xml:space="preserve">En </w:t>
      </w:r>
      <w:r w:rsidR="002C033E">
        <w:rPr>
          <w:rFonts w:ascii="Georgia" w:hAnsi="Georgia"/>
          <w:sz w:val="24"/>
          <w:szCs w:val="24"/>
        </w:rPr>
        <w:t>al de an</w:t>
      </w:r>
      <w:r w:rsidR="00AB1D02">
        <w:rPr>
          <w:rFonts w:ascii="Georgia" w:hAnsi="Georgia"/>
          <w:sz w:val="24"/>
          <w:szCs w:val="24"/>
        </w:rPr>
        <w:t>e</w:t>
      </w:r>
      <w:r w:rsidR="00EB4AB9">
        <w:rPr>
          <w:rFonts w:ascii="Georgia" w:hAnsi="Georgia"/>
          <w:sz w:val="24"/>
          <w:szCs w:val="24"/>
        </w:rPr>
        <w:t>k</w:t>
      </w:r>
      <w:r w:rsidR="002C033E">
        <w:rPr>
          <w:rFonts w:ascii="Georgia" w:hAnsi="Georgia"/>
          <w:sz w:val="24"/>
          <w:szCs w:val="24"/>
        </w:rPr>
        <w:t xml:space="preserve">dotes, liederen en teksten in </w:t>
      </w:r>
      <w:r>
        <w:rPr>
          <w:rFonts w:ascii="Georgia" w:hAnsi="Georgia"/>
          <w:sz w:val="24"/>
          <w:szCs w:val="24"/>
        </w:rPr>
        <w:t xml:space="preserve">deze Vertelling </w:t>
      </w:r>
      <w:r w:rsidR="002C033E">
        <w:rPr>
          <w:rFonts w:ascii="Georgia" w:hAnsi="Georgia"/>
          <w:sz w:val="24"/>
          <w:szCs w:val="24"/>
        </w:rPr>
        <w:t xml:space="preserve">vormen </w:t>
      </w:r>
      <w:r>
        <w:rPr>
          <w:rFonts w:ascii="Georgia" w:hAnsi="Georgia"/>
          <w:sz w:val="24"/>
          <w:szCs w:val="24"/>
        </w:rPr>
        <w:t xml:space="preserve">het oudste </w:t>
      </w:r>
      <w:r w:rsidR="002C033E">
        <w:rPr>
          <w:rFonts w:ascii="Georgia" w:hAnsi="Georgia"/>
          <w:sz w:val="24"/>
          <w:szCs w:val="24"/>
        </w:rPr>
        <w:t xml:space="preserve">document van </w:t>
      </w:r>
      <w:r>
        <w:rPr>
          <w:rFonts w:ascii="Georgia" w:hAnsi="Georgia"/>
          <w:sz w:val="24"/>
          <w:szCs w:val="24"/>
        </w:rPr>
        <w:t>samen</w:t>
      </w:r>
      <w:r w:rsidR="002C033E">
        <w:rPr>
          <w:rFonts w:ascii="Georgia" w:hAnsi="Georgia"/>
          <w:sz w:val="24"/>
          <w:szCs w:val="24"/>
        </w:rPr>
        <w:t xml:space="preserve"> leren en samen leven dat de mensheid kent.</w:t>
      </w:r>
    </w:p>
    <w:p w14:paraId="660B9A69" w14:textId="5BC39DDB" w:rsidR="00641E1C" w:rsidRPr="00641E1C" w:rsidRDefault="00806F4D">
      <w:pPr>
        <w:rPr>
          <w:rFonts w:ascii="Georgia" w:hAnsi="Georgia"/>
          <w:color w:val="C00000"/>
          <w:sz w:val="24"/>
          <w:szCs w:val="24"/>
        </w:rPr>
      </w:pPr>
      <w:r>
        <w:rPr>
          <w:rFonts w:ascii="Georgia" w:hAnsi="Georgia"/>
          <w:color w:val="C00000"/>
          <w:sz w:val="24"/>
          <w:szCs w:val="24"/>
        </w:rPr>
        <w:t xml:space="preserve">Samen </w:t>
      </w:r>
      <w:r w:rsidR="00641E1C" w:rsidRPr="00641E1C">
        <w:rPr>
          <w:rFonts w:ascii="Georgia" w:hAnsi="Georgia"/>
          <w:color w:val="C00000"/>
          <w:sz w:val="24"/>
          <w:szCs w:val="24"/>
        </w:rPr>
        <w:t>Leren</w:t>
      </w:r>
    </w:p>
    <w:p w14:paraId="0A11CCFF" w14:textId="6962346B" w:rsidR="00F06459" w:rsidRDefault="00797A5E">
      <w:pPr>
        <w:rPr>
          <w:rFonts w:ascii="Georgia" w:hAnsi="Georgia"/>
          <w:sz w:val="24"/>
          <w:szCs w:val="24"/>
        </w:rPr>
      </w:pPr>
      <w:r>
        <w:rPr>
          <w:rFonts w:ascii="Georgia" w:hAnsi="Georgia"/>
          <w:sz w:val="24"/>
          <w:szCs w:val="24"/>
        </w:rPr>
        <w:t xml:space="preserve">Opvoeding en onderwijs </w:t>
      </w:r>
      <w:r w:rsidR="00C764E8">
        <w:rPr>
          <w:rFonts w:ascii="Georgia" w:hAnsi="Georgia"/>
          <w:sz w:val="24"/>
          <w:szCs w:val="24"/>
        </w:rPr>
        <w:t xml:space="preserve">zijn </w:t>
      </w:r>
      <w:r w:rsidR="00EB4AB9">
        <w:rPr>
          <w:rFonts w:ascii="Georgia" w:hAnsi="Georgia"/>
          <w:sz w:val="24"/>
          <w:szCs w:val="24"/>
        </w:rPr>
        <w:t xml:space="preserve">als het goed is </w:t>
      </w:r>
      <w:r w:rsidR="00C764E8">
        <w:rPr>
          <w:rFonts w:ascii="Georgia" w:hAnsi="Georgia"/>
          <w:sz w:val="24"/>
          <w:szCs w:val="24"/>
        </w:rPr>
        <w:t xml:space="preserve">geen vorm van </w:t>
      </w:r>
      <w:r>
        <w:rPr>
          <w:rFonts w:ascii="Georgia" w:hAnsi="Georgia"/>
          <w:sz w:val="24"/>
          <w:szCs w:val="24"/>
        </w:rPr>
        <w:t xml:space="preserve">indoctrinatie en manipulatie. Educatie dat </w:t>
      </w:r>
      <w:r w:rsidR="00EB4AB9">
        <w:rPr>
          <w:rFonts w:ascii="Georgia" w:hAnsi="Georgia"/>
          <w:sz w:val="24"/>
          <w:szCs w:val="24"/>
        </w:rPr>
        <w:t xml:space="preserve">echt </w:t>
      </w:r>
      <w:r>
        <w:rPr>
          <w:rFonts w:ascii="Georgia" w:hAnsi="Georgia"/>
          <w:sz w:val="24"/>
          <w:szCs w:val="24"/>
        </w:rPr>
        <w:t>d</w:t>
      </w:r>
      <w:r w:rsidR="00EB4AB9">
        <w:rPr>
          <w:rFonts w:ascii="Georgia" w:hAnsi="Georgia"/>
          <w:sz w:val="24"/>
          <w:szCs w:val="24"/>
        </w:rPr>
        <w:t>i</w:t>
      </w:r>
      <w:r>
        <w:rPr>
          <w:rFonts w:ascii="Georgia" w:hAnsi="Georgia"/>
          <w:sz w:val="24"/>
          <w:szCs w:val="24"/>
        </w:rPr>
        <w:t xml:space="preserve">e naam verdient is kinderen leren </w:t>
      </w:r>
      <w:r w:rsidR="00C764E8">
        <w:rPr>
          <w:rFonts w:ascii="Georgia" w:hAnsi="Georgia"/>
          <w:sz w:val="24"/>
          <w:szCs w:val="24"/>
        </w:rPr>
        <w:t xml:space="preserve">en stimuleren </w:t>
      </w:r>
      <w:r w:rsidR="00C764E8" w:rsidRPr="00EB4AB9">
        <w:rPr>
          <w:rFonts w:ascii="Georgia" w:hAnsi="Georgia"/>
          <w:i/>
          <w:iCs/>
          <w:sz w:val="24"/>
          <w:szCs w:val="24"/>
        </w:rPr>
        <w:t xml:space="preserve">puur </w:t>
      </w:r>
      <w:r w:rsidRPr="00EB4AB9">
        <w:rPr>
          <w:rFonts w:ascii="Georgia" w:hAnsi="Georgia"/>
          <w:i/>
          <w:iCs/>
          <w:sz w:val="24"/>
          <w:szCs w:val="24"/>
        </w:rPr>
        <w:t>nieuwsgierig</w:t>
      </w:r>
      <w:r>
        <w:rPr>
          <w:rFonts w:ascii="Georgia" w:hAnsi="Georgia"/>
          <w:sz w:val="24"/>
          <w:szCs w:val="24"/>
        </w:rPr>
        <w:t xml:space="preserve"> te zijn, zich te ve</w:t>
      </w:r>
      <w:r w:rsidR="00EB4AB9">
        <w:rPr>
          <w:rFonts w:ascii="Georgia" w:hAnsi="Georgia"/>
          <w:sz w:val="24"/>
          <w:szCs w:val="24"/>
        </w:rPr>
        <w:t>rwonderen</w:t>
      </w:r>
      <w:r>
        <w:rPr>
          <w:rFonts w:ascii="Georgia" w:hAnsi="Georgia"/>
          <w:sz w:val="24"/>
          <w:szCs w:val="24"/>
        </w:rPr>
        <w:t xml:space="preserve">, na te denken en </w:t>
      </w:r>
      <w:r w:rsidR="00C764E8">
        <w:rPr>
          <w:rFonts w:ascii="Georgia" w:hAnsi="Georgia"/>
          <w:sz w:val="24"/>
          <w:szCs w:val="24"/>
        </w:rPr>
        <w:t xml:space="preserve">alles </w:t>
      </w:r>
      <w:r>
        <w:rPr>
          <w:rFonts w:ascii="Georgia" w:hAnsi="Georgia"/>
          <w:sz w:val="24"/>
          <w:szCs w:val="24"/>
        </w:rPr>
        <w:t xml:space="preserve">te onderzoeken. Hetzelfde geldt voor jongeren, volwassenen en ouderen. Je kunt alleen </w:t>
      </w:r>
      <w:r w:rsidR="00C764E8">
        <w:rPr>
          <w:rFonts w:ascii="Georgia" w:hAnsi="Georgia"/>
          <w:sz w:val="24"/>
          <w:szCs w:val="24"/>
        </w:rPr>
        <w:t xml:space="preserve">maar </w:t>
      </w:r>
      <w:r>
        <w:rPr>
          <w:rFonts w:ascii="Georgia" w:hAnsi="Georgia"/>
          <w:sz w:val="24"/>
          <w:szCs w:val="24"/>
        </w:rPr>
        <w:t>iets nieuws te weten komen al</w:t>
      </w:r>
      <w:r w:rsidR="009E1E64">
        <w:rPr>
          <w:rFonts w:ascii="Georgia" w:hAnsi="Georgia"/>
          <w:sz w:val="24"/>
          <w:szCs w:val="24"/>
        </w:rPr>
        <w:t>s</w:t>
      </w:r>
      <w:r>
        <w:rPr>
          <w:rFonts w:ascii="Georgia" w:hAnsi="Georgia"/>
          <w:sz w:val="24"/>
          <w:szCs w:val="24"/>
        </w:rPr>
        <w:t xml:space="preserve"> je vragen leert stellen, leert redeneren </w:t>
      </w:r>
      <w:r w:rsidR="00C764E8">
        <w:rPr>
          <w:rFonts w:ascii="Georgia" w:hAnsi="Georgia"/>
          <w:sz w:val="24"/>
          <w:szCs w:val="24"/>
        </w:rPr>
        <w:t>zo</w:t>
      </w:r>
      <w:r>
        <w:rPr>
          <w:rFonts w:ascii="Georgia" w:hAnsi="Georgia"/>
          <w:sz w:val="24"/>
          <w:szCs w:val="24"/>
        </w:rPr>
        <w:t xml:space="preserve">als Socrates, en samen met anderen dialogisch een </w:t>
      </w:r>
      <w:r w:rsidR="00DA555F">
        <w:rPr>
          <w:rFonts w:ascii="Georgia" w:hAnsi="Georgia"/>
          <w:sz w:val="24"/>
          <w:szCs w:val="24"/>
        </w:rPr>
        <w:t>tekst, een situatie of een beeld verkent</w:t>
      </w:r>
      <w:r w:rsidR="00C764E8">
        <w:rPr>
          <w:rFonts w:ascii="Georgia" w:hAnsi="Georgia"/>
          <w:sz w:val="24"/>
          <w:szCs w:val="24"/>
        </w:rPr>
        <w:t xml:space="preserve">, aftast </w:t>
      </w:r>
      <w:r w:rsidR="00DA555F">
        <w:rPr>
          <w:rFonts w:ascii="Georgia" w:hAnsi="Georgia"/>
          <w:sz w:val="24"/>
          <w:szCs w:val="24"/>
        </w:rPr>
        <w:t>en onderzoekt.</w:t>
      </w:r>
      <w:r>
        <w:rPr>
          <w:rFonts w:ascii="Georgia" w:hAnsi="Georgia"/>
          <w:sz w:val="24"/>
          <w:szCs w:val="24"/>
        </w:rPr>
        <w:t xml:space="preserve"> </w:t>
      </w:r>
      <w:r w:rsidR="00DA555F">
        <w:rPr>
          <w:rFonts w:ascii="Georgia" w:hAnsi="Georgia"/>
          <w:sz w:val="24"/>
          <w:szCs w:val="24"/>
        </w:rPr>
        <w:t>Een kind dat vraagt</w:t>
      </w:r>
      <w:r w:rsidR="009E1E64">
        <w:rPr>
          <w:rFonts w:ascii="Georgia" w:hAnsi="Georgia"/>
          <w:sz w:val="24"/>
          <w:szCs w:val="24"/>
        </w:rPr>
        <w:t>,</w:t>
      </w:r>
      <w:r w:rsidR="00DA555F">
        <w:rPr>
          <w:rFonts w:ascii="Georgia" w:hAnsi="Georgia"/>
          <w:sz w:val="24"/>
          <w:szCs w:val="24"/>
        </w:rPr>
        <w:t xml:space="preserve"> gaat meedoen in het leerproces</w:t>
      </w:r>
      <w:r w:rsidR="00C764E8">
        <w:rPr>
          <w:rFonts w:ascii="Georgia" w:hAnsi="Georgia"/>
          <w:sz w:val="24"/>
          <w:szCs w:val="24"/>
        </w:rPr>
        <w:t>, en wordt daarin stap voor stap subject van handelen</w:t>
      </w:r>
      <w:r w:rsidR="00DA555F">
        <w:rPr>
          <w:rFonts w:ascii="Georgia" w:hAnsi="Georgia"/>
          <w:sz w:val="24"/>
          <w:szCs w:val="24"/>
        </w:rPr>
        <w:t xml:space="preserve">. En eenmaal begonnen, houdt dat </w:t>
      </w:r>
      <w:r w:rsidR="00C764E8">
        <w:rPr>
          <w:rFonts w:ascii="Georgia" w:hAnsi="Georgia"/>
          <w:sz w:val="24"/>
          <w:szCs w:val="24"/>
        </w:rPr>
        <w:t xml:space="preserve">proces </w:t>
      </w:r>
      <w:r w:rsidR="009E1E64">
        <w:rPr>
          <w:rFonts w:ascii="Georgia" w:hAnsi="Georgia"/>
          <w:sz w:val="24"/>
          <w:szCs w:val="24"/>
        </w:rPr>
        <w:t xml:space="preserve">ook </w:t>
      </w:r>
      <w:r w:rsidR="00DA555F">
        <w:rPr>
          <w:rFonts w:ascii="Georgia" w:hAnsi="Georgia"/>
          <w:sz w:val="24"/>
          <w:szCs w:val="24"/>
        </w:rPr>
        <w:t xml:space="preserve">nooit meer op. Vragen </w:t>
      </w:r>
      <w:r w:rsidR="00806F4D">
        <w:rPr>
          <w:rFonts w:ascii="Georgia" w:hAnsi="Georgia"/>
          <w:sz w:val="24"/>
          <w:szCs w:val="24"/>
        </w:rPr>
        <w:t xml:space="preserve">stellen </w:t>
      </w:r>
      <w:r w:rsidR="00DA555F">
        <w:rPr>
          <w:rFonts w:ascii="Georgia" w:hAnsi="Georgia"/>
          <w:sz w:val="24"/>
          <w:szCs w:val="24"/>
        </w:rPr>
        <w:t xml:space="preserve">is </w:t>
      </w:r>
      <w:r w:rsidR="00806F4D">
        <w:rPr>
          <w:rFonts w:ascii="Georgia" w:hAnsi="Georgia"/>
          <w:sz w:val="24"/>
          <w:szCs w:val="24"/>
        </w:rPr>
        <w:t xml:space="preserve">jezelf </w:t>
      </w:r>
      <w:r w:rsidR="00DA555F">
        <w:rPr>
          <w:rFonts w:ascii="Georgia" w:hAnsi="Georgia"/>
          <w:sz w:val="24"/>
          <w:szCs w:val="24"/>
        </w:rPr>
        <w:t>ontwikkelen</w:t>
      </w:r>
      <w:r w:rsidR="00C764E8">
        <w:rPr>
          <w:rFonts w:ascii="Georgia" w:hAnsi="Georgia"/>
          <w:sz w:val="24"/>
          <w:szCs w:val="24"/>
        </w:rPr>
        <w:t xml:space="preserve"> en steeds weer uitdagen uit het bekende naar het onbekende te gaan</w:t>
      </w:r>
      <w:r w:rsidR="00DA555F">
        <w:rPr>
          <w:rFonts w:ascii="Georgia" w:hAnsi="Georgia"/>
          <w:sz w:val="24"/>
          <w:szCs w:val="24"/>
        </w:rPr>
        <w:t xml:space="preserve">. </w:t>
      </w:r>
      <w:r w:rsidR="00C764E8">
        <w:rPr>
          <w:rFonts w:ascii="Georgia" w:hAnsi="Georgia"/>
          <w:sz w:val="24"/>
          <w:szCs w:val="24"/>
        </w:rPr>
        <w:t>Super spannend.</w:t>
      </w:r>
    </w:p>
    <w:p w14:paraId="230717F8" w14:textId="16B12D51" w:rsidR="002C033E" w:rsidRDefault="002C033E">
      <w:pPr>
        <w:rPr>
          <w:rFonts w:ascii="Georgia" w:hAnsi="Georgia"/>
          <w:color w:val="C00000"/>
          <w:sz w:val="24"/>
          <w:szCs w:val="24"/>
        </w:rPr>
      </w:pPr>
      <w:r w:rsidRPr="002C033E">
        <w:rPr>
          <w:rFonts w:ascii="Georgia" w:hAnsi="Georgia"/>
          <w:color w:val="C00000"/>
          <w:sz w:val="24"/>
          <w:szCs w:val="24"/>
        </w:rPr>
        <w:t xml:space="preserve">Onderwijs </w:t>
      </w:r>
      <w:r>
        <w:rPr>
          <w:rFonts w:ascii="Georgia" w:hAnsi="Georgia"/>
          <w:color w:val="C00000"/>
          <w:sz w:val="24"/>
          <w:szCs w:val="24"/>
        </w:rPr>
        <w:t xml:space="preserve">als kenmerk van </w:t>
      </w:r>
      <w:r w:rsidR="00841308">
        <w:rPr>
          <w:rFonts w:ascii="Georgia" w:hAnsi="Georgia"/>
          <w:color w:val="C00000"/>
          <w:sz w:val="24"/>
          <w:szCs w:val="24"/>
        </w:rPr>
        <w:t xml:space="preserve">ware </w:t>
      </w:r>
      <w:r w:rsidR="004C3D82">
        <w:rPr>
          <w:rFonts w:ascii="Georgia" w:hAnsi="Georgia"/>
          <w:color w:val="C00000"/>
          <w:sz w:val="24"/>
          <w:szCs w:val="24"/>
        </w:rPr>
        <w:t>bevrijding</w:t>
      </w:r>
    </w:p>
    <w:p w14:paraId="69F87AB8" w14:textId="3116ED0D" w:rsidR="004C3D82" w:rsidRPr="004C3D82" w:rsidRDefault="004C3D82">
      <w:pPr>
        <w:rPr>
          <w:rFonts w:ascii="Georgia" w:hAnsi="Georgia"/>
          <w:sz w:val="24"/>
          <w:szCs w:val="24"/>
        </w:rPr>
      </w:pPr>
      <w:r>
        <w:rPr>
          <w:rFonts w:ascii="Georgia" w:hAnsi="Georgia"/>
          <w:sz w:val="24"/>
          <w:szCs w:val="24"/>
        </w:rPr>
        <w:t>Onderwijs, samen leren rond ‘bronnen van zin’</w:t>
      </w:r>
      <w:r w:rsidR="009E1E64">
        <w:rPr>
          <w:rFonts w:ascii="Georgia" w:hAnsi="Georgia"/>
          <w:sz w:val="24"/>
          <w:szCs w:val="24"/>
        </w:rPr>
        <w:t xml:space="preserve">, </w:t>
      </w:r>
      <w:r>
        <w:rPr>
          <w:rFonts w:ascii="Georgia" w:hAnsi="Georgia"/>
          <w:sz w:val="24"/>
          <w:szCs w:val="24"/>
        </w:rPr>
        <w:t>maakte Isra</w:t>
      </w:r>
      <w:r w:rsidR="00AB1D02">
        <w:rPr>
          <w:rFonts w:ascii="Georgia" w:hAnsi="Georgia"/>
          <w:sz w:val="24"/>
          <w:szCs w:val="24"/>
        </w:rPr>
        <w:t>ë</w:t>
      </w:r>
      <w:r>
        <w:rPr>
          <w:rFonts w:ascii="Georgia" w:hAnsi="Georgia"/>
          <w:sz w:val="24"/>
          <w:szCs w:val="24"/>
        </w:rPr>
        <w:t xml:space="preserve">l tot een </w:t>
      </w:r>
      <w:r w:rsidR="009E1E64">
        <w:rPr>
          <w:rFonts w:ascii="Georgia" w:hAnsi="Georgia"/>
          <w:sz w:val="24"/>
          <w:szCs w:val="24"/>
        </w:rPr>
        <w:t xml:space="preserve">gemeenschap </w:t>
      </w:r>
      <w:r w:rsidR="00AB1D02">
        <w:rPr>
          <w:rFonts w:ascii="Georgia" w:hAnsi="Georgia"/>
          <w:sz w:val="24"/>
          <w:szCs w:val="24"/>
        </w:rPr>
        <w:t xml:space="preserve">dat wist van werkelijke vrijheid. Daarin </w:t>
      </w:r>
      <w:r w:rsidR="009E1E64">
        <w:rPr>
          <w:rFonts w:ascii="Georgia" w:hAnsi="Georgia"/>
          <w:sz w:val="24"/>
          <w:szCs w:val="24"/>
        </w:rPr>
        <w:t xml:space="preserve">heeft </w:t>
      </w:r>
      <w:r w:rsidR="00AB1D02">
        <w:rPr>
          <w:rFonts w:ascii="Georgia" w:hAnsi="Georgia"/>
          <w:sz w:val="24"/>
          <w:szCs w:val="24"/>
        </w:rPr>
        <w:t xml:space="preserve">Mozes </w:t>
      </w:r>
      <w:r w:rsidR="009E1E64">
        <w:rPr>
          <w:rFonts w:ascii="Georgia" w:hAnsi="Georgia"/>
          <w:sz w:val="24"/>
          <w:szCs w:val="24"/>
        </w:rPr>
        <w:t xml:space="preserve">zijn </w:t>
      </w:r>
      <w:r w:rsidR="00AB1D02">
        <w:rPr>
          <w:rFonts w:ascii="Georgia" w:hAnsi="Georgia"/>
          <w:sz w:val="24"/>
          <w:szCs w:val="24"/>
        </w:rPr>
        <w:t>leider</w:t>
      </w:r>
      <w:r w:rsidR="009E1E64">
        <w:rPr>
          <w:rFonts w:ascii="Georgia" w:hAnsi="Georgia"/>
          <w:sz w:val="24"/>
          <w:szCs w:val="24"/>
        </w:rPr>
        <w:t>schap</w:t>
      </w:r>
      <w:r w:rsidR="00AB1D02">
        <w:rPr>
          <w:rFonts w:ascii="Georgia" w:hAnsi="Georgia"/>
          <w:sz w:val="24"/>
          <w:szCs w:val="24"/>
        </w:rPr>
        <w:t xml:space="preserve"> ook echt </w:t>
      </w:r>
      <w:r w:rsidR="009E1E64">
        <w:rPr>
          <w:rFonts w:ascii="Georgia" w:hAnsi="Georgia"/>
          <w:sz w:val="24"/>
          <w:szCs w:val="24"/>
        </w:rPr>
        <w:t xml:space="preserve">op </w:t>
      </w:r>
      <w:r w:rsidR="00AB1D02">
        <w:rPr>
          <w:rFonts w:ascii="Georgia" w:hAnsi="Georgia"/>
          <w:sz w:val="24"/>
          <w:szCs w:val="24"/>
        </w:rPr>
        <w:t>uniek</w:t>
      </w:r>
      <w:r w:rsidR="009E1E64">
        <w:rPr>
          <w:rFonts w:ascii="Georgia" w:hAnsi="Georgia"/>
          <w:sz w:val="24"/>
          <w:szCs w:val="24"/>
        </w:rPr>
        <w:t>e wijze laten zien</w:t>
      </w:r>
      <w:r w:rsidR="00AB1D02">
        <w:rPr>
          <w:rFonts w:ascii="Georgia" w:hAnsi="Georgia"/>
          <w:sz w:val="24"/>
          <w:szCs w:val="24"/>
        </w:rPr>
        <w:t>. Hij wist dat echte vrijheid niet in de politiek of op het slagveld gewonnen wordt, maar in de menselijke verbeelding (</w:t>
      </w:r>
      <w:proofErr w:type="spellStart"/>
      <w:r w:rsidR="00AB1D02">
        <w:rPr>
          <w:rFonts w:ascii="Georgia" w:hAnsi="Georgia"/>
          <w:sz w:val="24"/>
          <w:szCs w:val="24"/>
        </w:rPr>
        <w:t>Egan</w:t>
      </w:r>
      <w:proofErr w:type="spellEnd"/>
      <w:r w:rsidR="00AB1D02">
        <w:rPr>
          <w:rFonts w:ascii="Georgia" w:hAnsi="Georgia"/>
          <w:sz w:val="24"/>
          <w:szCs w:val="24"/>
        </w:rPr>
        <w:t>, 2005), door de wil</w:t>
      </w:r>
      <w:r w:rsidR="009E1E64">
        <w:rPr>
          <w:rFonts w:ascii="Georgia" w:hAnsi="Georgia"/>
          <w:sz w:val="24"/>
          <w:szCs w:val="24"/>
        </w:rPr>
        <w:t>, door het navoelen</w:t>
      </w:r>
      <w:r w:rsidR="00AB1D02">
        <w:rPr>
          <w:rFonts w:ascii="Georgia" w:hAnsi="Georgia"/>
          <w:sz w:val="24"/>
          <w:szCs w:val="24"/>
        </w:rPr>
        <w:t xml:space="preserve"> </w:t>
      </w:r>
      <w:r w:rsidR="009E1E64">
        <w:rPr>
          <w:rFonts w:ascii="Georgia" w:hAnsi="Georgia"/>
          <w:sz w:val="24"/>
          <w:szCs w:val="24"/>
        </w:rPr>
        <w:t xml:space="preserve">van situaties </w:t>
      </w:r>
      <w:r w:rsidR="00AB1D02">
        <w:rPr>
          <w:rFonts w:ascii="Georgia" w:hAnsi="Georgia"/>
          <w:sz w:val="24"/>
          <w:szCs w:val="24"/>
        </w:rPr>
        <w:t>en door het maken van verhalen. Het ontwikkelen van een innerlijk besef van vrijheid die anderen en jezelf niet knecht</w:t>
      </w:r>
      <w:r w:rsidR="009E1E64">
        <w:rPr>
          <w:rFonts w:ascii="Georgia" w:hAnsi="Georgia"/>
          <w:sz w:val="24"/>
          <w:szCs w:val="24"/>
        </w:rPr>
        <w:t xml:space="preserve"> vraagt tijd, veel tijd. Iedere leerling </w:t>
      </w:r>
      <w:r w:rsidR="00AB1D02">
        <w:rPr>
          <w:rFonts w:ascii="Georgia" w:hAnsi="Georgia"/>
          <w:sz w:val="24"/>
          <w:szCs w:val="24"/>
        </w:rPr>
        <w:t>dien</w:t>
      </w:r>
      <w:r w:rsidR="009E1E64">
        <w:rPr>
          <w:rFonts w:ascii="Georgia" w:hAnsi="Georgia"/>
          <w:sz w:val="24"/>
          <w:szCs w:val="24"/>
        </w:rPr>
        <w:t xml:space="preserve">t een </w:t>
      </w:r>
      <w:r w:rsidR="00AB1D02">
        <w:rPr>
          <w:rFonts w:ascii="Georgia" w:hAnsi="Georgia"/>
          <w:sz w:val="24"/>
          <w:szCs w:val="24"/>
        </w:rPr>
        <w:t xml:space="preserve">lange weg te om dat besef te ontwikkelen, in gesprek met doorleefde wijsheid van voorgangers. Vrij worden is één ding, maar </w:t>
      </w:r>
      <w:r w:rsidR="009E1E64">
        <w:rPr>
          <w:rFonts w:ascii="Georgia" w:hAnsi="Georgia"/>
          <w:sz w:val="24"/>
          <w:szCs w:val="24"/>
        </w:rPr>
        <w:t xml:space="preserve">je gewonnen </w:t>
      </w:r>
      <w:r w:rsidR="00AB1D02">
        <w:rPr>
          <w:rFonts w:ascii="Georgia" w:hAnsi="Georgia"/>
          <w:sz w:val="24"/>
          <w:szCs w:val="24"/>
        </w:rPr>
        <w:t xml:space="preserve">vrijheid behouden is een permanent proces van educatie. Wat </w:t>
      </w:r>
      <w:r w:rsidR="009E1E64">
        <w:rPr>
          <w:rFonts w:ascii="Georgia" w:hAnsi="Georgia"/>
          <w:sz w:val="24"/>
          <w:szCs w:val="24"/>
        </w:rPr>
        <w:t xml:space="preserve">innerlijk </w:t>
      </w:r>
      <w:r w:rsidR="00AB1D02">
        <w:rPr>
          <w:rFonts w:ascii="Georgia" w:hAnsi="Georgia"/>
          <w:sz w:val="24"/>
          <w:szCs w:val="24"/>
        </w:rPr>
        <w:t xml:space="preserve">verankerde vrijheid nodig heeft zijn ouders die </w:t>
      </w:r>
      <w:r w:rsidR="009E1E64">
        <w:rPr>
          <w:rFonts w:ascii="Georgia" w:hAnsi="Georgia"/>
          <w:sz w:val="24"/>
          <w:szCs w:val="24"/>
        </w:rPr>
        <w:t xml:space="preserve">liefdevol </w:t>
      </w:r>
      <w:r w:rsidR="00AB1D02">
        <w:rPr>
          <w:rFonts w:ascii="Georgia" w:hAnsi="Georgia"/>
          <w:sz w:val="24"/>
          <w:szCs w:val="24"/>
        </w:rPr>
        <w:t xml:space="preserve">onderwijzen en leren, onderwijs dat </w:t>
      </w:r>
      <w:r w:rsidR="009E1E64">
        <w:rPr>
          <w:rFonts w:ascii="Georgia" w:hAnsi="Georgia"/>
          <w:sz w:val="24"/>
          <w:szCs w:val="24"/>
        </w:rPr>
        <w:t xml:space="preserve">de </w:t>
      </w:r>
      <w:r w:rsidR="00AB1D02">
        <w:rPr>
          <w:rFonts w:ascii="Georgia" w:hAnsi="Georgia"/>
          <w:sz w:val="24"/>
          <w:szCs w:val="24"/>
        </w:rPr>
        <w:t xml:space="preserve">doorleefde ervaringswijsheid overdraagt aan jongere generaties en </w:t>
      </w:r>
      <w:r w:rsidR="009E1E64">
        <w:rPr>
          <w:rFonts w:ascii="Georgia" w:hAnsi="Georgia"/>
          <w:sz w:val="24"/>
          <w:szCs w:val="24"/>
        </w:rPr>
        <w:t xml:space="preserve">hen meevoert in </w:t>
      </w:r>
      <w:r w:rsidR="00AB1D02">
        <w:rPr>
          <w:rFonts w:ascii="Georgia" w:hAnsi="Georgia"/>
          <w:sz w:val="24"/>
          <w:szCs w:val="24"/>
        </w:rPr>
        <w:t>rituelen waarin je momenten van onderdrukking en verbittering kunt meebeleven</w:t>
      </w:r>
      <w:r w:rsidR="009E1E64">
        <w:rPr>
          <w:rFonts w:ascii="Georgia" w:hAnsi="Georgia"/>
          <w:sz w:val="24"/>
          <w:szCs w:val="24"/>
        </w:rPr>
        <w:t xml:space="preserve">. Daardoor word je </w:t>
      </w:r>
      <w:r w:rsidR="00AB1D02">
        <w:rPr>
          <w:rFonts w:ascii="Georgia" w:hAnsi="Georgia"/>
          <w:sz w:val="24"/>
          <w:szCs w:val="24"/>
        </w:rPr>
        <w:t xml:space="preserve">gevoelig </w:t>
      </w:r>
      <w:r w:rsidR="009E1E64">
        <w:rPr>
          <w:rFonts w:ascii="Georgia" w:hAnsi="Georgia"/>
          <w:sz w:val="24"/>
          <w:szCs w:val="24"/>
        </w:rPr>
        <w:t xml:space="preserve">en moedig om </w:t>
      </w:r>
      <w:r w:rsidR="00AB1D02">
        <w:rPr>
          <w:rFonts w:ascii="Georgia" w:hAnsi="Georgia"/>
          <w:sz w:val="24"/>
          <w:szCs w:val="24"/>
        </w:rPr>
        <w:t xml:space="preserve">te </w:t>
      </w:r>
      <w:r w:rsidR="009E1E64">
        <w:rPr>
          <w:rFonts w:ascii="Georgia" w:hAnsi="Georgia"/>
          <w:sz w:val="24"/>
          <w:szCs w:val="24"/>
        </w:rPr>
        <w:t xml:space="preserve">leren </w:t>
      </w:r>
      <w:r w:rsidR="00AB1D02">
        <w:rPr>
          <w:rFonts w:ascii="Georgia" w:hAnsi="Georgia"/>
          <w:sz w:val="24"/>
          <w:szCs w:val="24"/>
        </w:rPr>
        <w:t xml:space="preserve">vechten tegen </w:t>
      </w:r>
      <w:r w:rsidR="00AB62D1">
        <w:rPr>
          <w:rFonts w:ascii="Georgia" w:hAnsi="Georgia"/>
          <w:sz w:val="24"/>
          <w:szCs w:val="24"/>
        </w:rPr>
        <w:t xml:space="preserve">onderdrukking </w:t>
      </w:r>
      <w:r w:rsidR="009E1E64">
        <w:rPr>
          <w:rFonts w:ascii="Georgia" w:hAnsi="Georgia"/>
          <w:sz w:val="24"/>
          <w:szCs w:val="24"/>
        </w:rPr>
        <w:t>en onrecht</w:t>
      </w:r>
      <w:r w:rsidR="00AB62D1">
        <w:rPr>
          <w:rFonts w:ascii="Georgia" w:hAnsi="Georgia"/>
          <w:sz w:val="24"/>
          <w:szCs w:val="24"/>
        </w:rPr>
        <w:t xml:space="preserve">. Zo werd de joodse gemeenschap een groep met een </w:t>
      </w:r>
      <w:r w:rsidR="009E1E64">
        <w:rPr>
          <w:rFonts w:ascii="Georgia" w:hAnsi="Georgia"/>
          <w:sz w:val="24"/>
          <w:szCs w:val="24"/>
        </w:rPr>
        <w:t xml:space="preserve">grote </w:t>
      </w:r>
      <w:r w:rsidR="00AB62D1">
        <w:rPr>
          <w:rFonts w:ascii="Georgia" w:hAnsi="Georgia"/>
          <w:sz w:val="24"/>
          <w:szCs w:val="24"/>
        </w:rPr>
        <w:t>passie voor onderwijs, voor leren en onderwijzen</w:t>
      </w:r>
      <w:r w:rsidR="009E1E64">
        <w:rPr>
          <w:rFonts w:ascii="Georgia" w:hAnsi="Georgia"/>
          <w:sz w:val="24"/>
          <w:szCs w:val="24"/>
        </w:rPr>
        <w:t xml:space="preserve"> met en door iedereen</w:t>
      </w:r>
      <w:r w:rsidR="00AB62D1">
        <w:rPr>
          <w:rFonts w:ascii="Georgia" w:hAnsi="Georgia"/>
          <w:sz w:val="24"/>
          <w:szCs w:val="24"/>
        </w:rPr>
        <w:t>.</w:t>
      </w:r>
    </w:p>
    <w:p w14:paraId="7E954A77" w14:textId="77777777" w:rsidR="00520D96" w:rsidRDefault="00520D96">
      <w:pPr>
        <w:rPr>
          <w:rFonts w:ascii="Georgia" w:hAnsi="Georgia"/>
          <w:color w:val="C00000"/>
          <w:sz w:val="24"/>
          <w:szCs w:val="24"/>
        </w:rPr>
      </w:pPr>
    </w:p>
    <w:p w14:paraId="303D9F26" w14:textId="6B38D6CC" w:rsidR="00F06459" w:rsidRDefault="00F06459">
      <w:pPr>
        <w:rPr>
          <w:rFonts w:ascii="Georgia" w:hAnsi="Georgia"/>
          <w:color w:val="C00000"/>
          <w:sz w:val="24"/>
          <w:szCs w:val="24"/>
        </w:rPr>
      </w:pPr>
      <w:r>
        <w:rPr>
          <w:rFonts w:ascii="Georgia" w:hAnsi="Georgia"/>
          <w:color w:val="C00000"/>
          <w:sz w:val="24"/>
          <w:szCs w:val="24"/>
        </w:rPr>
        <w:lastRenderedPageBreak/>
        <w:t>Geestkracht</w:t>
      </w:r>
    </w:p>
    <w:p w14:paraId="684F5051" w14:textId="4557F9D0" w:rsidR="00D4306D" w:rsidRDefault="00641E1C">
      <w:pPr>
        <w:rPr>
          <w:rFonts w:ascii="Georgia" w:hAnsi="Georgia"/>
          <w:sz w:val="24"/>
          <w:szCs w:val="24"/>
        </w:rPr>
      </w:pPr>
      <w:r>
        <w:rPr>
          <w:rFonts w:ascii="Georgia" w:hAnsi="Georgia"/>
          <w:sz w:val="24"/>
          <w:szCs w:val="24"/>
        </w:rPr>
        <w:t xml:space="preserve">De joodse </w:t>
      </w:r>
      <w:r w:rsidR="00C764E8">
        <w:rPr>
          <w:rFonts w:ascii="Georgia" w:hAnsi="Georgia"/>
          <w:sz w:val="24"/>
          <w:szCs w:val="24"/>
        </w:rPr>
        <w:t xml:space="preserve">levensoriëntatie </w:t>
      </w:r>
      <w:r>
        <w:rPr>
          <w:rFonts w:ascii="Georgia" w:hAnsi="Georgia"/>
          <w:sz w:val="24"/>
          <w:szCs w:val="24"/>
        </w:rPr>
        <w:t xml:space="preserve">is </w:t>
      </w:r>
      <w:r w:rsidR="002C033E">
        <w:rPr>
          <w:rFonts w:ascii="Georgia" w:hAnsi="Georgia"/>
          <w:sz w:val="24"/>
          <w:szCs w:val="24"/>
        </w:rPr>
        <w:t xml:space="preserve">gebouwd op </w:t>
      </w:r>
      <w:r>
        <w:rPr>
          <w:rFonts w:ascii="Georgia" w:hAnsi="Georgia"/>
          <w:sz w:val="24"/>
          <w:szCs w:val="24"/>
        </w:rPr>
        <w:t>een geloof</w:t>
      </w:r>
      <w:r w:rsidR="00AB62D1">
        <w:rPr>
          <w:rFonts w:ascii="Georgia" w:hAnsi="Georgia"/>
          <w:sz w:val="24"/>
          <w:szCs w:val="24"/>
        </w:rPr>
        <w:t>, een vertrouwen</w:t>
      </w:r>
      <w:r>
        <w:rPr>
          <w:rFonts w:ascii="Georgia" w:hAnsi="Georgia"/>
          <w:sz w:val="24"/>
          <w:szCs w:val="24"/>
        </w:rPr>
        <w:t xml:space="preserve"> d</w:t>
      </w:r>
      <w:r w:rsidR="00AB62D1">
        <w:rPr>
          <w:rFonts w:ascii="Georgia" w:hAnsi="Georgia"/>
          <w:sz w:val="24"/>
          <w:szCs w:val="24"/>
        </w:rPr>
        <w:t>ie</w:t>
      </w:r>
      <w:r>
        <w:rPr>
          <w:rFonts w:ascii="Georgia" w:hAnsi="Georgia"/>
          <w:sz w:val="24"/>
          <w:szCs w:val="24"/>
        </w:rPr>
        <w:t xml:space="preserve"> de geestkracht </w:t>
      </w:r>
      <w:r w:rsidR="00C764E8">
        <w:rPr>
          <w:rFonts w:ascii="Georgia" w:hAnsi="Georgia"/>
          <w:sz w:val="24"/>
          <w:szCs w:val="24"/>
        </w:rPr>
        <w:t>en</w:t>
      </w:r>
      <w:r w:rsidR="004B6B71">
        <w:rPr>
          <w:rFonts w:ascii="Georgia" w:hAnsi="Georgia"/>
          <w:sz w:val="24"/>
          <w:szCs w:val="24"/>
        </w:rPr>
        <w:t xml:space="preserve"> </w:t>
      </w:r>
      <w:r w:rsidR="00536D53">
        <w:rPr>
          <w:rFonts w:ascii="Georgia" w:hAnsi="Georgia"/>
          <w:sz w:val="24"/>
          <w:szCs w:val="24"/>
        </w:rPr>
        <w:t xml:space="preserve">de creatieve </w:t>
      </w:r>
      <w:r w:rsidR="00C764E8">
        <w:rPr>
          <w:rFonts w:ascii="Georgia" w:hAnsi="Georgia"/>
          <w:sz w:val="24"/>
          <w:szCs w:val="24"/>
        </w:rPr>
        <w:t xml:space="preserve">intelligentie </w:t>
      </w:r>
      <w:r>
        <w:rPr>
          <w:rFonts w:ascii="Georgia" w:hAnsi="Georgia"/>
          <w:sz w:val="24"/>
          <w:szCs w:val="24"/>
        </w:rPr>
        <w:t xml:space="preserve">van de mens </w:t>
      </w:r>
      <w:r w:rsidR="00AB62D1">
        <w:rPr>
          <w:rFonts w:ascii="Georgia" w:hAnsi="Georgia"/>
          <w:sz w:val="24"/>
          <w:szCs w:val="24"/>
        </w:rPr>
        <w:t xml:space="preserve">hogelijk </w:t>
      </w:r>
      <w:r>
        <w:rPr>
          <w:rFonts w:ascii="Georgia" w:hAnsi="Georgia"/>
          <w:sz w:val="24"/>
          <w:szCs w:val="24"/>
        </w:rPr>
        <w:t>waardeert</w:t>
      </w:r>
      <w:r w:rsidR="00C764E8">
        <w:rPr>
          <w:rFonts w:ascii="Georgia" w:hAnsi="Georgia"/>
          <w:sz w:val="24"/>
          <w:szCs w:val="24"/>
        </w:rPr>
        <w:t xml:space="preserve">. Deze traditie moedigt </w:t>
      </w:r>
      <w:r>
        <w:rPr>
          <w:rFonts w:ascii="Georgia" w:hAnsi="Georgia"/>
          <w:sz w:val="24"/>
          <w:szCs w:val="24"/>
        </w:rPr>
        <w:t xml:space="preserve">het vragen stellen </w:t>
      </w:r>
      <w:r w:rsidR="00AB62D1">
        <w:rPr>
          <w:rFonts w:ascii="Georgia" w:hAnsi="Georgia"/>
          <w:sz w:val="24"/>
          <w:szCs w:val="24"/>
        </w:rPr>
        <w:t xml:space="preserve">aan </w:t>
      </w:r>
      <w:r>
        <w:rPr>
          <w:rFonts w:ascii="Georgia" w:hAnsi="Georgia"/>
          <w:sz w:val="24"/>
          <w:szCs w:val="24"/>
        </w:rPr>
        <w:t>op alle terreinen van het leven en daagt</w:t>
      </w:r>
      <w:r w:rsidR="00536D53">
        <w:rPr>
          <w:rFonts w:ascii="Georgia" w:hAnsi="Georgia"/>
          <w:sz w:val="24"/>
          <w:szCs w:val="24"/>
        </w:rPr>
        <w:t xml:space="preserve"> de mens </w:t>
      </w:r>
      <w:r w:rsidR="00C764E8">
        <w:rPr>
          <w:rFonts w:ascii="Georgia" w:hAnsi="Georgia"/>
          <w:sz w:val="24"/>
          <w:szCs w:val="24"/>
        </w:rPr>
        <w:t xml:space="preserve">uit </w:t>
      </w:r>
      <w:r>
        <w:rPr>
          <w:rFonts w:ascii="Georgia" w:hAnsi="Georgia"/>
          <w:sz w:val="24"/>
          <w:szCs w:val="24"/>
        </w:rPr>
        <w:t xml:space="preserve">tot </w:t>
      </w:r>
      <w:r w:rsidR="00536D53">
        <w:rPr>
          <w:rFonts w:ascii="Georgia" w:hAnsi="Georgia"/>
          <w:sz w:val="24"/>
          <w:szCs w:val="24"/>
        </w:rPr>
        <w:t xml:space="preserve">het </w:t>
      </w:r>
      <w:r>
        <w:rPr>
          <w:rFonts w:ascii="Georgia" w:hAnsi="Georgia"/>
          <w:sz w:val="24"/>
          <w:szCs w:val="24"/>
        </w:rPr>
        <w:t>op het scherp van de snede door</w:t>
      </w:r>
      <w:r w:rsidR="00AB62D1">
        <w:rPr>
          <w:rFonts w:ascii="Georgia" w:hAnsi="Georgia"/>
          <w:sz w:val="24"/>
          <w:szCs w:val="24"/>
        </w:rPr>
        <w:t xml:space="preserve"> te </w:t>
      </w:r>
      <w:r>
        <w:rPr>
          <w:rFonts w:ascii="Georgia" w:hAnsi="Georgia"/>
          <w:sz w:val="24"/>
          <w:szCs w:val="24"/>
        </w:rPr>
        <w:t>denken</w:t>
      </w:r>
      <w:r w:rsidR="00C764E8">
        <w:rPr>
          <w:rFonts w:ascii="Georgia" w:hAnsi="Georgia"/>
          <w:sz w:val="24"/>
          <w:szCs w:val="24"/>
        </w:rPr>
        <w:t xml:space="preserve"> over</w:t>
      </w:r>
      <w:r>
        <w:rPr>
          <w:rFonts w:ascii="Georgia" w:hAnsi="Georgia"/>
          <w:sz w:val="24"/>
          <w:szCs w:val="24"/>
        </w:rPr>
        <w:t xml:space="preserve">, </w:t>
      </w:r>
      <w:r w:rsidR="00AB62D1">
        <w:rPr>
          <w:rFonts w:ascii="Georgia" w:hAnsi="Georgia"/>
          <w:sz w:val="24"/>
          <w:szCs w:val="24"/>
        </w:rPr>
        <w:t xml:space="preserve">te </w:t>
      </w:r>
      <w:r>
        <w:rPr>
          <w:rFonts w:ascii="Georgia" w:hAnsi="Georgia"/>
          <w:sz w:val="24"/>
          <w:szCs w:val="24"/>
        </w:rPr>
        <w:t xml:space="preserve">dialogeren </w:t>
      </w:r>
      <w:r w:rsidR="00C764E8">
        <w:rPr>
          <w:rFonts w:ascii="Georgia" w:hAnsi="Georgia"/>
          <w:sz w:val="24"/>
          <w:szCs w:val="24"/>
        </w:rPr>
        <w:t xml:space="preserve">met </w:t>
      </w:r>
      <w:r>
        <w:rPr>
          <w:rFonts w:ascii="Georgia" w:hAnsi="Georgia"/>
          <w:sz w:val="24"/>
          <w:szCs w:val="24"/>
        </w:rPr>
        <w:t xml:space="preserve">en </w:t>
      </w:r>
      <w:r w:rsidR="00AB62D1">
        <w:rPr>
          <w:rFonts w:ascii="Georgia" w:hAnsi="Georgia"/>
          <w:sz w:val="24"/>
          <w:szCs w:val="24"/>
        </w:rPr>
        <w:t xml:space="preserve">het </w:t>
      </w:r>
      <w:r>
        <w:rPr>
          <w:rFonts w:ascii="Georgia" w:hAnsi="Georgia"/>
          <w:sz w:val="24"/>
          <w:szCs w:val="24"/>
        </w:rPr>
        <w:t xml:space="preserve">interpreteren van ambivalente levensvragen en maatschappelijke </w:t>
      </w:r>
      <w:r w:rsidR="004B6B71">
        <w:rPr>
          <w:rFonts w:ascii="Georgia" w:hAnsi="Georgia"/>
          <w:sz w:val="24"/>
          <w:szCs w:val="24"/>
        </w:rPr>
        <w:t xml:space="preserve">issues </w:t>
      </w:r>
      <w:r w:rsidR="00C764E8">
        <w:rPr>
          <w:rFonts w:ascii="Georgia" w:hAnsi="Georgia"/>
          <w:sz w:val="24"/>
          <w:szCs w:val="24"/>
        </w:rPr>
        <w:t>in het licht van een ‘bron van zin’ (Hans Alma, 2005) uit de Thora</w:t>
      </w:r>
      <w:r>
        <w:rPr>
          <w:rFonts w:ascii="Georgia" w:hAnsi="Georgia"/>
          <w:sz w:val="24"/>
          <w:szCs w:val="24"/>
        </w:rPr>
        <w:t xml:space="preserve">. Voordat ik </w:t>
      </w:r>
      <w:r w:rsidR="00C764E8">
        <w:rPr>
          <w:rFonts w:ascii="Georgia" w:hAnsi="Georgia"/>
          <w:sz w:val="24"/>
          <w:szCs w:val="24"/>
        </w:rPr>
        <w:t xml:space="preserve">verder inga </w:t>
      </w:r>
      <w:r>
        <w:rPr>
          <w:rFonts w:ascii="Georgia" w:hAnsi="Georgia"/>
          <w:sz w:val="24"/>
          <w:szCs w:val="24"/>
        </w:rPr>
        <w:t xml:space="preserve">op de betekenis van </w:t>
      </w:r>
      <w:r w:rsidR="00C764E8">
        <w:rPr>
          <w:rFonts w:ascii="Georgia" w:hAnsi="Georgia"/>
          <w:sz w:val="24"/>
          <w:szCs w:val="24"/>
        </w:rPr>
        <w:t xml:space="preserve">het </w:t>
      </w:r>
      <w:r>
        <w:rPr>
          <w:rFonts w:ascii="Georgia" w:hAnsi="Georgia"/>
          <w:sz w:val="24"/>
          <w:szCs w:val="24"/>
        </w:rPr>
        <w:t xml:space="preserve">vragen stellen in het leren, thuis, op school en in </w:t>
      </w:r>
      <w:r w:rsidR="00536D53">
        <w:rPr>
          <w:rFonts w:ascii="Georgia" w:hAnsi="Georgia"/>
          <w:sz w:val="24"/>
          <w:szCs w:val="24"/>
        </w:rPr>
        <w:t>gemeenschapsverband</w:t>
      </w:r>
      <w:r>
        <w:rPr>
          <w:rFonts w:ascii="Georgia" w:hAnsi="Georgia"/>
          <w:sz w:val="24"/>
          <w:szCs w:val="24"/>
        </w:rPr>
        <w:t xml:space="preserve">, vertel ik eerst iets meer over de </w:t>
      </w:r>
      <w:proofErr w:type="spellStart"/>
      <w:r w:rsidRPr="00C764E8">
        <w:rPr>
          <w:rFonts w:ascii="Georgia" w:hAnsi="Georgia"/>
          <w:i/>
          <w:iCs/>
          <w:sz w:val="24"/>
          <w:szCs w:val="24"/>
        </w:rPr>
        <w:t>Seder</w:t>
      </w:r>
      <w:proofErr w:type="spellEnd"/>
      <w:r w:rsidRPr="00C764E8">
        <w:rPr>
          <w:rFonts w:ascii="Georgia" w:hAnsi="Georgia"/>
          <w:i/>
          <w:iCs/>
          <w:sz w:val="24"/>
          <w:szCs w:val="24"/>
        </w:rPr>
        <w:t xml:space="preserve"> viering</w:t>
      </w:r>
      <w:r>
        <w:rPr>
          <w:rFonts w:ascii="Georgia" w:hAnsi="Georgia"/>
          <w:sz w:val="24"/>
          <w:szCs w:val="24"/>
        </w:rPr>
        <w:t>, op de avond dat Pesach begint (dit jaar op donderdag</w:t>
      </w:r>
      <w:r w:rsidR="00536D53">
        <w:rPr>
          <w:rFonts w:ascii="Georgia" w:hAnsi="Georgia"/>
          <w:sz w:val="24"/>
          <w:szCs w:val="24"/>
        </w:rPr>
        <w:t>avond</w:t>
      </w:r>
      <w:r>
        <w:rPr>
          <w:rFonts w:ascii="Georgia" w:hAnsi="Georgia"/>
          <w:sz w:val="24"/>
          <w:szCs w:val="24"/>
        </w:rPr>
        <w:t xml:space="preserve"> 8 april; de dag dat in de christelijke traditie de Witte Donderdag gevierd wordt, waarop Jezus met zijn leerlingen ook de </w:t>
      </w:r>
      <w:proofErr w:type="spellStart"/>
      <w:r>
        <w:rPr>
          <w:rFonts w:ascii="Georgia" w:hAnsi="Georgia"/>
          <w:sz w:val="24"/>
          <w:szCs w:val="24"/>
        </w:rPr>
        <w:t>Seder</w:t>
      </w:r>
      <w:proofErr w:type="spellEnd"/>
      <w:r>
        <w:rPr>
          <w:rFonts w:ascii="Georgia" w:hAnsi="Georgia"/>
          <w:sz w:val="24"/>
          <w:szCs w:val="24"/>
        </w:rPr>
        <w:t xml:space="preserve"> maaltijd vierde). </w:t>
      </w:r>
    </w:p>
    <w:p w14:paraId="07324BB0" w14:textId="04FC62B3" w:rsidR="00641E1C" w:rsidRPr="00641E1C" w:rsidRDefault="00641E1C">
      <w:pPr>
        <w:rPr>
          <w:rFonts w:ascii="Georgia" w:hAnsi="Georgia"/>
          <w:color w:val="C00000"/>
          <w:sz w:val="24"/>
          <w:szCs w:val="24"/>
        </w:rPr>
      </w:pPr>
      <w:proofErr w:type="spellStart"/>
      <w:r w:rsidRPr="00641E1C">
        <w:rPr>
          <w:rFonts w:ascii="Georgia" w:hAnsi="Georgia"/>
          <w:color w:val="C00000"/>
          <w:sz w:val="24"/>
          <w:szCs w:val="24"/>
        </w:rPr>
        <w:t>Seder</w:t>
      </w:r>
      <w:proofErr w:type="spellEnd"/>
    </w:p>
    <w:p w14:paraId="24C0CA1B" w14:textId="12978AA3" w:rsidR="00020DFB" w:rsidRDefault="00020DFB">
      <w:pPr>
        <w:rPr>
          <w:rFonts w:ascii="Georgia" w:hAnsi="Georgia"/>
          <w:sz w:val="24"/>
          <w:szCs w:val="24"/>
        </w:rPr>
      </w:pPr>
      <w:r>
        <w:rPr>
          <w:rFonts w:ascii="Georgia" w:hAnsi="Georgia"/>
          <w:sz w:val="24"/>
          <w:szCs w:val="24"/>
        </w:rPr>
        <w:t xml:space="preserve">De </w:t>
      </w:r>
      <w:proofErr w:type="spellStart"/>
      <w:r w:rsidRPr="004A2B12">
        <w:rPr>
          <w:rFonts w:ascii="Georgia" w:hAnsi="Georgia"/>
          <w:i/>
          <w:iCs/>
          <w:sz w:val="24"/>
          <w:szCs w:val="24"/>
        </w:rPr>
        <w:t>Sederviering</w:t>
      </w:r>
      <w:proofErr w:type="spellEnd"/>
      <w:r w:rsidRPr="004A2B12">
        <w:rPr>
          <w:rFonts w:ascii="Georgia" w:hAnsi="Georgia"/>
          <w:i/>
          <w:iCs/>
          <w:sz w:val="24"/>
          <w:szCs w:val="24"/>
        </w:rPr>
        <w:t xml:space="preserve"> </w:t>
      </w:r>
      <w:r>
        <w:rPr>
          <w:rFonts w:ascii="Georgia" w:hAnsi="Georgia"/>
          <w:sz w:val="24"/>
          <w:szCs w:val="24"/>
        </w:rPr>
        <w:t xml:space="preserve">op Pesach is het oudste overgeleverde </w:t>
      </w:r>
      <w:r w:rsidR="00A30A79">
        <w:rPr>
          <w:rFonts w:ascii="Georgia" w:hAnsi="Georgia"/>
          <w:sz w:val="24"/>
          <w:szCs w:val="24"/>
        </w:rPr>
        <w:t xml:space="preserve">verhalend </w:t>
      </w:r>
      <w:r w:rsidR="00C764E8">
        <w:rPr>
          <w:rFonts w:ascii="Georgia" w:hAnsi="Georgia"/>
          <w:sz w:val="24"/>
          <w:szCs w:val="24"/>
        </w:rPr>
        <w:t xml:space="preserve">en ethisch </w:t>
      </w:r>
      <w:r>
        <w:rPr>
          <w:rFonts w:ascii="Georgia" w:hAnsi="Georgia"/>
          <w:sz w:val="24"/>
          <w:szCs w:val="24"/>
        </w:rPr>
        <w:t xml:space="preserve">ritueel in de Westerse wereld. Het gaat terug tot ongeveer 3300 </w:t>
      </w:r>
      <w:proofErr w:type="spellStart"/>
      <w:r>
        <w:rPr>
          <w:rFonts w:ascii="Georgia" w:hAnsi="Georgia"/>
          <w:sz w:val="24"/>
          <w:szCs w:val="24"/>
        </w:rPr>
        <w:t>v.g.j</w:t>
      </w:r>
      <w:proofErr w:type="spellEnd"/>
      <w:r>
        <w:rPr>
          <w:rFonts w:ascii="Georgia" w:hAnsi="Georgia"/>
          <w:sz w:val="24"/>
          <w:szCs w:val="24"/>
        </w:rPr>
        <w:t xml:space="preserve">. naar de nacht, mogelijk onder farao Ramses II, </w:t>
      </w:r>
      <w:r w:rsidR="00A30A79">
        <w:rPr>
          <w:rFonts w:ascii="Georgia" w:hAnsi="Georgia"/>
          <w:sz w:val="24"/>
          <w:szCs w:val="24"/>
        </w:rPr>
        <w:t xml:space="preserve">waarin </w:t>
      </w:r>
      <w:r>
        <w:rPr>
          <w:rFonts w:ascii="Georgia" w:hAnsi="Georgia"/>
          <w:sz w:val="24"/>
          <w:szCs w:val="24"/>
        </w:rPr>
        <w:t>de Isra</w:t>
      </w:r>
      <w:r w:rsidR="00A30A79">
        <w:rPr>
          <w:rFonts w:ascii="Georgia" w:hAnsi="Georgia"/>
          <w:sz w:val="24"/>
          <w:szCs w:val="24"/>
        </w:rPr>
        <w:t>ë</w:t>
      </w:r>
      <w:r>
        <w:rPr>
          <w:rFonts w:ascii="Georgia" w:hAnsi="Georgia"/>
          <w:sz w:val="24"/>
          <w:szCs w:val="24"/>
        </w:rPr>
        <w:t xml:space="preserve">lieten hun laatste maaltijd aten ter voorbereiding op hun reis naar de vrijheid. Oude gebruiken </w:t>
      </w:r>
      <w:r w:rsidR="00A30A79">
        <w:rPr>
          <w:rFonts w:ascii="Georgia" w:hAnsi="Georgia"/>
          <w:sz w:val="24"/>
          <w:szCs w:val="24"/>
        </w:rPr>
        <w:t xml:space="preserve">tijdens het ritueel </w:t>
      </w:r>
      <w:r>
        <w:rPr>
          <w:rFonts w:ascii="Georgia" w:hAnsi="Georgia"/>
          <w:sz w:val="24"/>
          <w:szCs w:val="24"/>
        </w:rPr>
        <w:t xml:space="preserve">stammen uit </w:t>
      </w:r>
      <w:r w:rsidR="00C764E8">
        <w:rPr>
          <w:rFonts w:ascii="Georgia" w:hAnsi="Georgia"/>
          <w:sz w:val="24"/>
          <w:szCs w:val="24"/>
        </w:rPr>
        <w:t>B</w:t>
      </w:r>
      <w:r>
        <w:rPr>
          <w:rFonts w:ascii="Georgia" w:hAnsi="Georgia"/>
          <w:sz w:val="24"/>
          <w:szCs w:val="24"/>
        </w:rPr>
        <w:t>ijbelse tijden: de mat</w:t>
      </w:r>
      <w:r w:rsidR="00FE698E">
        <w:rPr>
          <w:rFonts w:ascii="Georgia" w:hAnsi="Georgia"/>
          <w:sz w:val="24"/>
          <w:szCs w:val="24"/>
        </w:rPr>
        <w:t>s</w:t>
      </w:r>
      <w:r>
        <w:rPr>
          <w:rFonts w:ascii="Georgia" w:hAnsi="Georgia"/>
          <w:sz w:val="24"/>
          <w:szCs w:val="24"/>
        </w:rPr>
        <w:t>e met het bitterkruid, de herinnering aan het Pesachoffer, de vragen die gesteld worden door de kinderen en de uitleg die volwassenen geven in teksten, liederen en symbo</w:t>
      </w:r>
      <w:r w:rsidR="004A2B12">
        <w:rPr>
          <w:rFonts w:ascii="Georgia" w:hAnsi="Georgia"/>
          <w:sz w:val="24"/>
          <w:szCs w:val="24"/>
        </w:rPr>
        <w:t>ol</w:t>
      </w:r>
      <w:r>
        <w:rPr>
          <w:rFonts w:ascii="Georgia" w:hAnsi="Georgia"/>
          <w:sz w:val="24"/>
          <w:szCs w:val="24"/>
        </w:rPr>
        <w:t>handelingen.</w:t>
      </w:r>
    </w:p>
    <w:p w14:paraId="52A540FC" w14:textId="7239842F" w:rsidR="00D87A2F" w:rsidRDefault="00D87A2F" w:rsidP="002F76B2">
      <w:pPr>
        <w:ind w:left="2124" w:firstLine="708"/>
        <w:rPr>
          <w:rFonts w:ascii="Georgia" w:hAnsi="Georgia"/>
          <w:sz w:val="24"/>
          <w:szCs w:val="24"/>
        </w:rPr>
      </w:pPr>
    </w:p>
    <w:p w14:paraId="131627F5" w14:textId="1A125F91" w:rsidR="00A30A79" w:rsidRDefault="00020DFB">
      <w:pPr>
        <w:rPr>
          <w:rFonts w:ascii="Georgia" w:hAnsi="Georgia"/>
          <w:sz w:val="24"/>
          <w:szCs w:val="24"/>
        </w:rPr>
      </w:pPr>
      <w:r>
        <w:rPr>
          <w:rFonts w:ascii="Georgia" w:hAnsi="Georgia"/>
          <w:sz w:val="24"/>
          <w:szCs w:val="24"/>
        </w:rPr>
        <w:t xml:space="preserve">De </w:t>
      </w:r>
      <w:proofErr w:type="spellStart"/>
      <w:r>
        <w:rPr>
          <w:rFonts w:ascii="Georgia" w:hAnsi="Georgia"/>
          <w:sz w:val="24"/>
          <w:szCs w:val="24"/>
        </w:rPr>
        <w:t>Seder</w:t>
      </w:r>
      <w:proofErr w:type="spellEnd"/>
      <w:r>
        <w:rPr>
          <w:rFonts w:ascii="Georgia" w:hAnsi="Georgia"/>
          <w:sz w:val="24"/>
          <w:szCs w:val="24"/>
        </w:rPr>
        <w:t xml:space="preserve"> is meer dan </w:t>
      </w:r>
      <w:r w:rsidR="00C764E8">
        <w:rPr>
          <w:rFonts w:ascii="Georgia" w:hAnsi="Georgia"/>
          <w:sz w:val="24"/>
          <w:szCs w:val="24"/>
        </w:rPr>
        <w:t xml:space="preserve">alleen maar </w:t>
      </w:r>
      <w:r>
        <w:rPr>
          <w:rFonts w:ascii="Georgia" w:hAnsi="Georgia"/>
          <w:sz w:val="24"/>
          <w:szCs w:val="24"/>
        </w:rPr>
        <w:t>een ritueel</w:t>
      </w:r>
      <w:r w:rsidR="008E2CEB">
        <w:rPr>
          <w:rFonts w:ascii="Georgia" w:hAnsi="Georgia"/>
          <w:sz w:val="24"/>
          <w:szCs w:val="24"/>
        </w:rPr>
        <w:t xml:space="preserve">. Het </w:t>
      </w:r>
      <w:r>
        <w:rPr>
          <w:rFonts w:ascii="Georgia" w:hAnsi="Georgia"/>
          <w:sz w:val="24"/>
          <w:szCs w:val="24"/>
        </w:rPr>
        <w:t xml:space="preserve">is een daad van </w:t>
      </w:r>
      <w:r w:rsidR="00536D53">
        <w:rPr>
          <w:rFonts w:ascii="Georgia" w:hAnsi="Georgia"/>
          <w:sz w:val="24"/>
          <w:szCs w:val="24"/>
        </w:rPr>
        <w:t>duurzaam</w:t>
      </w:r>
      <w:r w:rsidR="00A30A79">
        <w:rPr>
          <w:rFonts w:ascii="Georgia" w:hAnsi="Georgia"/>
          <w:sz w:val="24"/>
          <w:szCs w:val="24"/>
        </w:rPr>
        <w:t xml:space="preserve"> </w:t>
      </w:r>
      <w:r>
        <w:rPr>
          <w:rFonts w:ascii="Georgia" w:hAnsi="Georgia"/>
          <w:sz w:val="24"/>
          <w:szCs w:val="24"/>
        </w:rPr>
        <w:t>gedenken</w:t>
      </w:r>
      <w:r w:rsidR="00A30A79">
        <w:rPr>
          <w:rFonts w:ascii="Georgia" w:hAnsi="Georgia"/>
          <w:sz w:val="24"/>
          <w:szCs w:val="24"/>
        </w:rPr>
        <w:t xml:space="preserve"> </w:t>
      </w:r>
      <w:r>
        <w:rPr>
          <w:rFonts w:ascii="Georgia" w:hAnsi="Georgia"/>
          <w:sz w:val="24"/>
          <w:szCs w:val="24"/>
        </w:rPr>
        <w:t xml:space="preserve">door </w:t>
      </w:r>
      <w:r w:rsidR="004A2B12">
        <w:rPr>
          <w:rFonts w:ascii="Georgia" w:hAnsi="Georgia"/>
          <w:sz w:val="24"/>
          <w:szCs w:val="24"/>
        </w:rPr>
        <w:t xml:space="preserve">met elkaar </w:t>
      </w:r>
      <w:r>
        <w:rPr>
          <w:rFonts w:ascii="Georgia" w:hAnsi="Georgia"/>
          <w:sz w:val="24"/>
          <w:szCs w:val="24"/>
        </w:rPr>
        <w:t>een waaier aan verhalen te vertellen</w:t>
      </w:r>
      <w:r w:rsidR="004A2B12">
        <w:rPr>
          <w:rFonts w:ascii="Georgia" w:hAnsi="Georgia"/>
          <w:sz w:val="24"/>
          <w:szCs w:val="24"/>
        </w:rPr>
        <w:t xml:space="preserve"> en te delen</w:t>
      </w:r>
      <w:r w:rsidR="00A30A79">
        <w:rPr>
          <w:rFonts w:ascii="Georgia" w:hAnsi="Georgia"/>
          <w:sz w:val="24"/>
          <w:szCs w:val="24"/>
        </w:rPr>
        <w:t xml:space="preserve">. Deze verzameling gedichten, liederen, teksten en symboolhandelingen is </w:t>
      </w:r>
      <w:r>
        <w:rPr>
          <w:rFonts w:ascii="Georgia" w:hAnsi="Georgia"/>
          <w:sz w:val="24"/>
          <w:szCs w:val="24"/>
        </w:rPr>
        <w:t>uitgegroeid tot het meest geliefde</w:t>
      </w:r>
      <w:r w:rsidR="00A30A79">
        <w:rPr>
          <w:rFonts w:ascii="Georgia" w:hAnsi="Georgia"/>
          <w:sz w:val="24"/>
          <w:szCs w:val="24"/>
        </w:rPr>
        <w:t xml:space="preserve"> en </w:t>
      </w:r>
      <w:r>
        <w:rPr>
          <w:rFonts w:ascii="Georgia" w:hAnsi="Georgia"/>
          <w:sz w:val="24"/>
          <w:szCs w:val="24"/>
        </w:rPr>
        <w:t>rijkst ge</w:t>
      </w:r>
      <w:r w:rsidR="00A30A79">
        <w:rPr>
          <w:rFonts w:ascii="Georgia" w:hAnsi="Georgia"/>
          <w:sz w:val="24"/>
          <w:szCs w:val="24"/>
        </w:rPr>
        <w:t>ï</w:t>
      </w:r>
      <w:r>
        <w:rPr>
          <w:rFonts w:ascii="Georgia" w:hAnsi="Georgia"/>
          <w:sz w:val="24"/>
          <w:szCs w:val="24"/>
        </w:rPr>
        <w:t xml:space="preserve">llustreerde </w:t>
      </w:r>
      <w:r w:rsidR="008E2CEB">
        <w:rPr>
          <w:rFonts w:ascii="Georgia" w:hAnsi="Georgia"/>
          <w:sz w:val="24"/>
          <w:szCs w:val="24"/>
        </w:rPr>
        <w:t xml:space="preserve">verhalen en rituelen boek </w:t>
      </w:r>
      <w:r>
        <w:rPr>
          <w:rFonts w:ascii="Georgia" w:hAnsi="Georgia"/>
          <w:sz w:val="24"/>
          <w:szCs w:val="24"/>
        </w:rPr>
        <w:t xml:space="preserve">in de joodse traditie, de </w:t>
      </w:r>
      <w:proofErr w:type="spellStart"/>
      <w:r w:rsidRPr="004A2B12">
        <w:rPr>
          <w:rFonts w:ascii="Georgia" w:hAnsi="Georgia"/>
          <w:i/>
          <w:iCs/>
          <w:sz w:val="24"/>
          <w:szCs w:val="24"/>
        </w:rPr>
        <w:t>Haggada</w:t>
      </w:r>
      <w:proofErr w:type="spellEnd"/>
      <w:r>
        <w:rPr>
          <w:rFonts w:ascii="Georgia" w:hAnsi="Georgia"/>
          <w:sz w:val="24"/>
          <w:szCs w:val="24"/>
        </w:rPr>
        <w:t xml:space="preserve">. In iedere eeuw is </w:t>
      </w:r>
      <w:r w:rsidR="008E2CEB">
        <w:rPr>
          <w:rFonts w:ascii="Georgia" w:hAnsi="Georgia"/>
          <w:sz w:val="24"/>
          <w:szCs w:val="24"/>
        </w:rPr>
        <w:t xml:space="preserve">er wel </w:t>
      </w:r>
      <w:r>
        <w:rPr>
          <w:rFonts w:ascii="Georgia" w:hAnsi="Georgia"/>
          <w:sz w:val="24"/>
          <w:szCs w:val="24"/>
        </w:rPr>
        <w:t xml:space="preserve">iets toegevoegd aan deze </w:t>
      </w:r>
      <w:r w:rsidR="008E2CEB">
        <w:rPr>
          <w:rFonts w:ascii="Georgia" w:hAnsi="Georgia"/>
          <w:sz w:val="24"/>
          <w:szCs w:val="24"/>
        </w:rPr>
        <w:t xml:space="preserve">kleurrijke </w:t>
      </w:r>
      <w:r w:rsidR="00536D53">
        <w:rPr>
          <w:rFonts w:ascii="Georgia" w:hAnsi="Georgia"/>
          <w:sz w:val="24"/>
          <w:szCs w:val="24"/>
        </w:rPr>
        <w:t>verzameling</w:t>
      </w:r>
      <w:r>
        <w:rPr>
          <w:rFonts w:ascii="Georgia" w:hAnsi="Georgia"/>
          <w:sz w:val="24"/>
          <w:szCs w:val="24"/>
        </w:rPr>
        <w:t xml:space="preserve">. In de loop van de avond en de nacht </w:t>
      </w:r>
      <w:r w:rsidR="00A30A79">
        <w:rPr>
          <w:rFonts w:ascii="Georgia" w:hAnsi="Georgia"/>
          <w:sz w:val="24"/>
          <w:szCs w:val="24"/>
        </w:rPr>
        <w:t xml:space="preserve">waarop de uittocht uit Egypte wordt gevierd, </w:t>
      </w:r>
      <w:r w:rsidR="00B81BA3">
        <w:rPr>
          <w:rFonts w:ascii="Georgia" w:hAnsi="Georgia"/>
          <w:sz w:val="24"/>
          <w:szCs w:val="24"/>
        </w:rPr>
        <w:t xml:space="preserve">komen </w:t>
      </w:r>
      <w:proofErr w:type="spellStart"/>
      <w:r w:rsidR="00B81BA3">
        <w:rPr>
          <w:rFonts w:ascii="Georgia" w:hAnsi="Georgia"/>
          <w:sz w:val="24"/>
          <w:szCs w:val="24"/>
        </w:rPr>
        <w:t>bijbelse</w:t>
      </w:r>
      <w:proofErr w:type="spellEnd"/>
      <w:r w:rsidR="00B81BA3">
        <w:rPr>
          <w:rFonts w:ascii="Georgia" w:hAnsi="Georgia"/>
          <w:sz w:val="24"/>
          <w:szCs w:val="24"/>
        </w:rPr>
        <w:t xml:space="preserve"> passages</w:t>
      </w:r>
      <w:r w:rsidR="00A30A79">
        <w:rPr>
          <w:rFonts w:ascii="Georgia" w:hAnsi="Georgia"/>
          <w:sz w:val="24"/>
          <w:szCs w:val="24"/>
        </w:rPr>
        <w:t xml:space="preserve"> </w:t>
      </w:r>
      <w:r w:rsidR="00536D53">
        <w:rPr>
          <w:rFonts w:ascii="Georgia" w:hAnsi="Georgia"/>
          <w:sz w:val="24"/>
          <w:szCs w:val="24"/>
        </w:rPr>
        <w:t>voorbij</w:t>
      </w:r>
      <w:r w:rsidR="00B81BA3">
        <w:rPr>
          <w:rFonts w:ascii="Georgia" w:hAnsi="Georgia"/>
          <w:sz w:val="24"/>
          <w:szCs w:val="24"/>
        </w:rPr>
        <w:t xml:space="preserve">, </w:t>
      </w:r>
      <w:r w:rsidR="00A30A79">
        <w:rPr>
          <w:rFonts w:ascii="Georgia" w:hAnsi="Georgia"/>
          <w:sz w:val="24"/>
          <w:szCs w:val="24"/>
        </w:rPr>
        <w:t xml:space="preserve">passeren </w:t>
      </w:r>
      <w:r w:rsidR="00B81BA3">
        <w:rPr>
          <w:rFonts w:ascii="Georgia" w:hAnsi="Georgia"/>
          <w:sz w:val="24"/>
          <w:szCs w:val="24"/>
        </w:rPr>
        <w:t xml:space="preserve">uitspraken van </w:t>
      </w:r>
      <w:proofErr w:type="spellStart"/>
      <w:r w:rsidR="00B81BA3">
        <w:rPr>
          <w:rFonts w:ascii="Georgia" w:hAnsi="Georgia"/>
          <w:sz w:val="24"/>
          <w:szCs w:val="24"/>
        </w:rPr>
        <w:t>Hillel</w:t>
      </w:r>
      <w:proofErr w:type="spellEnd"/>
      <w:r w:rsidR="00B81BA3">
        <w:rPr>
          <w:rFonts w:ascii="Georgia" w:hAnsi="Georgia"/>
          <w:sz w:val="24"/>
          <w:szCs w:val="24"/>
        </w:rPr>
        <w:t xml:space="preserve">, </w:t>
      </w:r>
      <w:r w:rsidR="004A2B12">
        <w:rPr>
          <w:rFonts w:ascii="Georgia" w:hAnsi="Georgia"/>
          <w:sz w:val="24"/>
          <w:szCs w:val="24"/>
        </w:rPr>
        <w:t xml:space="preserve">een wijze </w:t>
      </w:r>
      <w:r w:rsidR="00B81BA3">
        <w:rPr>
          <w:rFonts w:ascii="Georgia" w:hAnsi="Georgia"/>
          <w:sz w:val="24"/>
          <w:szCs w:val="24"/>
        </w:rPr>
        <w:t>in de dagen van de Tweede Tempel</w:t>
      </w:r>
      <w:r w:rsidR="00536D53">
        <w:rPr>
          <w:rFonts w:ascii="Georgia" w:hAnsi="Georgia"/>
          <w:sz w:val="24"/>
          <w:szCs w:val="24"/>
        </w:rPr>
        <w:t xml:space="preserve"> de revue</w:t>
      </w:r>
      <w:r w:rsidR="004A2B12">
        <w:rPr>
          <w:rFonts w:ascii="Georgia" w:hAnsi="Georgia"/>
          <w:sz w:val="24"/>
          <w:szCs w:val="24"/>
        </w:rPr>
        <w:t xml:space="preserve">. </w:t>
      </w:r>
      <w:r w:rsidR="008E2CEB">
        <w:rPr>
          <w:rFonts w:ascii="Georgia" w:hAnsi="Georgia"/>
          <w:sz w:val="24"/>
          <w:szCs w:val="24"/>
        </w:rPr>
        <w:t>Ook u</w:t>
      </w:r>
      <w:r w:rsidR="004A2B12">
        <w:rPr>
          <w:rFonts w:ascii="Georgia" w:hAnsi="Georgia"/>
          <w:sz w:val="24"/>
          <w:szCs w:val="24"/>
        </w:rPr>
        <w:t xml:space="preserve">itspraken </w:t>
      </w:r>
      <w:r w:rsidR="00A30A79">
        <w:rPr>
          <w:rFonts w:ascii="Georgia" w:hAnsi="Georgia"/>
          <w:sz w:val="24"/>
          <w:szCs w:val="24"/>
        </w:rPr>
        <w:t xml:space="preserve">van </w:t>
      </w:r>
      <w:r w:rsidR="00B81BA3">
        <w:rPr>
          <w:rFonts w:ascii="Georgia" w:hAnsi="Georgia"/>
          <w:sz w:val="24"/>
          <w:szCs w:val="24"/>
        </w:rPr>
        <w:t>wijzen uit de 2</w:t>
      </w:r>
      <w:r w:rsidR="00B81BA3" w:rsidRPr="00B81BA3">
        <w:rPr>
          <w:rFonts w:ascii="Georgia" w:hAnsi="Georgia"/>
          <w:sz w:val="24"/>
          <w:szCs w:val="24"/>
          <w:vertAlign w:val="superscript"/>
        </w:rPr>
        <w:t>e</w:t>
      </w:r>
      <w:r w:rsidR="00B81BA3">
        <w:rPr>
          <w:rFonts w:ascii="Georgia" w:hAnsi="Georgia"/>
          <w:sz w:val="24"/>
          <w:szCs w:val="24"/>
        </w:rPr>
        <w:t xml:space="preserve"> eeuw </w:t>
      </w:r>
      <w:proofErr w:type="spellStart"/>
      <w:r w:rsidR="00B81BA3">
        <w:rPr>
          <w:rFonts w:ascii="Georgia" w:hAnsi="Georgia"/>
          <w:sz w:val="24"/>
          <w:szCs w:val="24"/>
        </w:rPr>
        <w:t>g.j</w:t>
      </w:r>
      <w:proofErr w:type="spellEnd"/>
      <w:r w:rsidR="00B81BA3">
        <w:rPr>
          <w:rFonts w:ascii="Georgia" w:hAnsi="Georgia"/>
          <w:sz w:val="24"/>
          <w:szCs w:val="24"/>
        </w:rPr>
        <w:t>.</w:t>
      </w:r>
      <w:r w:rsidR="004A2B12">
        <w:rPr>
          <w:rFonts w:ascii="Georgia" w:hAnsi="Georgia"/>
          <w:sz w:val="24"/>
          <w:szCs w:val="24"/>
        </w:rPr>
        <w:t xml:space="preserve">, </w:t>
      </w:r>
      <w:r w:rsidR="00B81BA3">
        <w:rPr>
          <w:rFonts w:ascii="Georgia" w:hAnsi="Georgia"/>
          <w:sz w:val="24"/>
          <w:szCs w:val="24"/>
        </w:rPr>
        <w:t>onderricht van leraren uit de 3</w:t>
      </w:r>
      <w:r w:rsidR="00B81BA3" w:rsidRPr="00B81BA3">
        <w:rPr>
          <w:rFonts w:ascii="Georgia" w:hAnsi="Georgia"/>
          <w:sz w:val="24"/>
          <w:szCs w:val="24"/>
          <w:vertAlign w:val="superscript"/>
        </w:rPr>
        <w:t>e</w:t>
      </w:r>
      <w:r w:rsidR="00B81BA3">
        <w:rPr>
          <w:rFonts w:ascii="Georgia" w:hAnsi="Georgia"/>
          <w:sz w:val="24"/>
          <w:szCs w:val="24"/>
        </w:rPr>
        <w:t xml:space="preserve"> eeuw en later, gedichten uit de na </w:t>
      </w:r>
      <w:r w:rsidR="008E2CEB">
        <w:rPr>
          <w:rFonts w:ascii="Georgia" w:hAnsi="Georgia"/>
          <w:sz w:val="24"/>
          <w:szCs w:val="24"/>
        </w:rPr>
        <w:t>T</w:t>
      </w:r>
      <w:r w:rsidR="00B81BA3">
        <w:rPr>
          <w:rFonts w:ascii="Georgia" w:hAnsi="Georgia"/>
          <w:sz w:val="24"/>
          <w:szCs w:val="24"/>
        </w:rPr>
        <w:t>almoedische tijd</w:t>
      </w:r>
      <w:r w:rsidR="00A30A79">
        <w:rPr>
          <w:rFonts w:ascii="Georgia" w:hAnsi="Georgia"/>
          <w:sz w:val="24"/>
          <w:szCs w:val="24"/>
        </w:rPr>
        <w:t xml:space="preserve"> en </w:t>
      </w:r>
      <w:r w:rsidR="00B81BA3">
        <w:rPr>
          <w:rFonts w:ascii="Georgia" w:hAnsi="Georgia"/>
          <w:sz w:val="24"/>
          <w:szCs w:val="24"/>
        </w:rPr>
        <w:t>kinderliederen uit middeleeuws Duitsland</w:t>
      </w:r>
      <w:r w:rsidR="00536D53">
        <w:rPr>
          <w:rFonts w:ascii="Georgia" w:hAnsi="Georgia"/>
          <w:sz w:val="24"/>
          <w:szCs w:val="24"/>
        </w:rPr>
        <w:t xml:space="preserve"> komen langs</w:t>
      </w:r>
      <w:r w:rsidR="00B81BA3">
        <w:rPr>
          <w:rFonts w:ascii="Georgia" w:hAnsi="Georgia"/>
          <w:sz w:val="24"/>
          <w:szCs w:val="24"/>
        </w:rPr>
        <w:t xml:space="preserve">. </w:t>
      </w:r>
    </w:p>
    <w:p w14:paraId="540793AE" w14:textId="3FD7804E" w:rsidR="00B81BA3" w:rsidRDefault="00B81BA3">
      <w:pPr>
        <w:rPr>
          <w:rFonts w:ascii="Georgia" w:hAnsi="Georgia"/>
          <w:sz w:val="24"/>
          <w:szCs w:val="24"/>
        </w:rPr>
      </w:pPr>
      <w:r>
        <w:rPr>
          <w:rFonts w:ascii="Georgia" w:hAnsi="Georgia"/>
          <w:sz w:val="24"/>
          <w:szCs w:val="24"/>
        </w:rPr>
        <w:t xml:space="preserve">Zelfs de vragen van de kinderen, beginnend met </w:t>
      </w:r>
      <w:r w:rsidRPr="00A30A79">
        <w:rPr>
          <w:rFonts w:ascii="Georgia" w:hAnsi="Georgia"/>
          <w:i/>
          <w:iCs/>
          <w:sz w:val="24"/>
          <w:szCs w:val="24"/>
        </w:rPr>
        <w:t>Waarom is deze nacht zo anders dan andere nachten</w:t>
      </w:r>
      <w:r w:rsidR="004A2B12">
        <w:rPr>
          <w:rFonts w:ascii="Georgia" w:hAnsi="Georgia"/>
          <w:sz w:val="24"/>
          <w:szCs w:val="24"/>
        </w:rPr>
        <w:t xml:space="preserve">, </w:t>
      </w:r>
      <w:r w:rsidR="00641E1C">
        <w:rPr>
          <w:rFonts w:ascii="Georgia" w:hAnsi="Georgia"/>
          <w:sz w:val="24"/>
          <w:szCs w:val="24"/>
        </w:rPr>
        <w:t xml:space="preserve">zijn </w:t>
      </w:r>
      <w:r>
        <w:rPr>
          <w:rFonts w:ascii="Georgia" w:hAnsi="Georgia"/>
          <w:sz w:val="24"/>
          <w:szCs w:val="24"/>
        </w:rPr>
        <w:t xml:space="preserve">meer dan 2000 jaar oud. Dit met elkaar weven van </w:t>
      </w:r>
      <w:r w:rsidR="00A30A79">
        <w:rPr>
          <w:rFonts w:ascii="Georgia" w:hAnsi="Georgia"/>
          <w:sz w:val="24"/>
          <w:szCs w:val="24"/>
        </w:rPr>
        <w:t>éé</w:t>
      </w:r>
      <w:r>
        <w:rPr>
          <w:rFonts w:ascii="Georgia" w:hAnsi="Georgia"/>
          <w:sz w:val="24"/>
          <w:szCs w:val="24"/>
        </w:rPr>
        <w:t xml:space="preserve">n </w:t>
      </w:r>
      <w:r w:rsidR="00A30A79">
        <w:rPr>
          <w:rFonts w:ascii="Georgia" w:hAnsi="Georgia"/>
          <w:sz w:val="24"/>
          <w:szCs w:val="24"/>
        </w:rPr>
        <w:t xml:space="preserve"> </w:t>
      </w:r>
      <w:r w:rsidR="004A2B12">
        <w:rPr>
          <w:rFonts w:ascii="Georgia" w:hAnsi="Georgia"/>
          <w:sz w:val="24"/>
          <w:szCs w:val="24"/>
        </w:rPr>
        <w:t>kleurig v</w:t>
      </w:r>
      <w:r>
        <w:rPr>
          <w:rFonts w:ascii="Georgia" w:hAnsi="Georgia"/>
          <w:sz w:val="24"/>
          <w:szCs w:val="24"/>
        </w:rPr>
        <w:t>erha</w:t>
      </w:r>
      <w:r w:rsidR="008E2CEB">
        <w:rPr>
          <w:rFonts w:ascii="Georgia" w:hAnsi="Georgia"/>
          <w:sz w:val="24"/>
          <w:szCs w:val="24"/>
        </w:rPr>
        <w:t xml:space="preserve">len en rituelen </w:t>
      </w:r>
      <w:r w:rsidR="004A2B12">
        <w:rPr>
          <w:rFonts w:ascii="Georgia" w:hAnsi="Georgia"/>
          <w:sz w:val="24"/>
          <w:szCs w:val="24"/>
        </w:rPr>
        <w:t>kleed</w:t>
      </w:r>
      <w:r>
        <w:rPr>
          <w:rFonts w:ascii="Georgia" w:hAnsi="Georgia"/>
          <w:sz w:val="24"/>
          <w:szCs w:val="24"/>
        </w:rPr>
        <w:t xml:space="preserve"> geeft uitdrukking aan de collectieve stem van het Joodse volk door de eeuwen en </w:t>
      </w:r>
      <w:r w:rsidR="004A2B12">
        <w:rPr>
          <w:rFonts w:ascii="Georgia" w:hAnsi="Georgia"/>
          <w:sz w:val="24"/>
          <w:szCs w:val="24"/>
        </w:rPr>
        <w:t xml:space="preserve">over </w:t>
      </w:r>
      <w:r>
        <w:rPr>
          <w:rFonts w:ascii="Georgia" w:hAnsi="Georgia"/>
          <w:sz w:val="24"/>
          <w:szCs w:val="24"/>
        </w:rPr>
        <w:t xml:space="preserve">continenten heen, zoals die antwoordde op de </w:t>
      </w:r>
      <w:r w:rsidR="004A2B12">
        <w:rPr>
          <w:rFonts w:ascii="Georgia" w:hAnsi="Georgia"/>
          <w:sz w:val="24"/>
          <w:szCs w:val="24"/>
        </w:rPr>
        <w:t>S</w:t>
      </w:r>
      <w:r>
        <w:rPr>
          <w:rFonts w:ascii="Georgia" w:hAnsi="Georgia"/>
          <w:sz w:val="24"/>
          <w:szCs w:val="24"/>
        </w:rPr>
        <w:t xml:space="preserve">tem van de Ene, </w:t>
      </w:r>
      <w:r w:rsidR="004A2B12">
        <w:rPr>
          <w:rFonts w:ascii="Georgia" w:hAnsi="Georgia"/>
          <w:sz w:val="24"/>
          <w:szCs w:val="24"/>
        </w:rPr>
        <w:t>H</w:t>
      </w:r>
      <w:r>
        <w:rPr>
          <w:rFonts w:ascii="Georgia" w:hAnsi="Georgia"/>
          <w:sz w:val="24"/>
          <w:szCs w:val="24"/>
        </w:rPr>
        <w:t>et woord van</w:t>
      </w:r>
      <w:r w:rsidR="00A30A79">
        <w:rPr>
          <w:rFonts w:ascii="Georgia" w:hAnsi="Georgia"/>
          <w:sz w:val="24"/>
          <w:szCs w:val="24"/>
        </w:rPr>
        <w:t xml:space="preserve"> de On</w:t>
      </w:r>
      <w:r w:rsidR="00536D53">
        <w:rPr>
          <w:rFonts w:ascii="Georgia" w:hAnsi="Georgia"/>
          <w:sz w:val="24"/>
          <w:szCs w:val="24"/>
        </w:rPr>
        <w:t>eindige</w:t>
      </w:r>
      <w:r w:rsidR="008E2CEB">
        <w:rPr>
          <w:rFonts w:ascii="Georgia" w:hAnsi="Georgia"/>
          <w:sz w:val="24"/>
          <w:szCs w:val="24"/>
        </w:rPr>
        <w:t xml:space="preserve">, Barmhartige </w:t>
      </w:r>
      <w:r w:rsidR="00A30A79">
        <w:rPr>
          <w:rFonts w:ascii="Georgia" w:hAnsi="Georgia"/>
          <w:sz w:val="24"/>
          <w:szCs w:val="24"/>
        </w:rPr>
        <w:t xml:space="preserve"> </w:t>
      </w:r>
      <w:proofErr w:type="spellStart"/>
      <w:r w:rsidR="00A30A79">
        <w:rPr>
          <w:rFonts w:ascii="Georgia" w:hAnsi="Georgia"/>
          <w:sz w:val="24"/>
          <w:szCs w:val="24"/>
        </w:rPr>
        <w:t>G’d</w:t>
      </w:r>
      <w:proofErr w:type="spellEnd"/>
      <w:r>
        <w:rPr>
          <w:rFonts w:ascii="Georgia" w:hAnsi="Georgia"/>
          <w:sz w:val="24"/>
          <w:szCs w:val="24"/>
        </w:rPr>
        <w:t>.</w:t>
      </w:r>
    </w:p>
    <w:p w14:paraId="0BAF9C9C" w14:textId="77777777" w:rsidR="00641E1C" w:rsidRPr="00641E1C" w:rsidRDefault="00641E1C">
      <w:pPr>
        <w:rPr>
          <w:rFonts w:ascii="Georgia" w:hAnsi="Georgia"/>
          <w:color w:val="C00000"/>
          <w:sz w:val="24"/>
          <w:szCs w:val="24"/>
        </w:rPr>
      </w:pPr>
      <w:proofErr w:type="spellStart"/>
      <w:r w:rsidRPr="00641E1C">
        <w:rPr>
          <w:rFonts w:ascii="Georgia" w:hAnsi="Georgia"/>
          <w:color w:val="C00000"/>
          <w:sz w:val="24"/>
          <w:szCs w:val="24"/>
        </w:rPr>
        <w:t>Haggada</w:t>
      </w:r>
      <w:proofErr w:type="spellEnd"/>
    </w:p>
    <w:p w14:paraId="41B96476" w14:textId="30358BFD" w:rsidR="00020DFB" w:rsidRDefault="00B81BA3">
      <w:pPr>
        <w:rPr>
          <w:rFonts w:ascii="Georgia" w:hAnsi="Georgia"/>
          <w:sz w:val="24"/>
          <w:szCs w:val="24"/>
        </w:rPr>
      </w:pPr>
      <w:r>
        <w:rPr>
          <w:rFonts w:ascii="Georgia" w:hAnsi="Georgia"/>
          <w:sz w:val="24"/>
          <w:szCs w:val="24"/>
        </w:rPr>
        <w:t>Het woord ‘</w:t>
      </w:r>
      <w:proofErr w:type="spellStart"/>
      <w:r>
        <w:rPr>
          <w:rFonts w:ascii="Georgia" w:hAnsi="Georgia"/>
          <w:sz w:val="24"/>
          <w:szCs w:val="24"/>
        </w:rPr>
        <w:t>Haggada</w:t>
      </w:r>
      <w:proofErr w:type="spellEnd"/>
      <w:r>
        <w:rPr>
          <w:rFonts w:ascii="Georgia" w:hAnsi="Georgia"/>
          <w:sz w:val="24"/>
          <w:szCs w:val="24"/>
        </w:rPr>
        <w:t xml:space="preserve">’ </w:t>
      </w:r>
      <w:r w:rsidR="004A2B12">
        <w:rPr>
          <w:rFonts w:ascii="Georgia" w:hAnsi="Georgia"/>
          <w:sz w:val="24"/>
          <w:szCs w:val="24"/>
        </w:rPr>
        <w:t>komt van een wortel die ‘</w:t>
      </w:r>
      <w:r>
        <w:rPr>
          <w:rFonts w:ascii="Georgia" w:hAnsi="Georgia"/>
          <w:sz w:val="24"/>
          <w:szCs w:val="24"/>
        </w:rPr>
        <w:t>een verhaal vertellen</w:t>
      </w:r>
      <w:r w:rsidR="004A2B12">
        <w:rPr>
          <w:rFonts w:ascii="Georgia" w:hAnsi="Georgia"/>
          <w:sz w:val="24"/>
          <w:szCs w:val="24"/>
        </w:rPr>
        <w:t>’</w:t>
      </w:r>
      <w:r w:rsidR="008E2CEB">
        <w:rPr>
          <w:rFonts w:ascii="Georgia" w:hAnsi="Georgia"/>
          <w:sz w:val="24"/>
          <w:szCs w:val="24"/>
        </w:rPr>
        <w:t xml:space="preserve"> betekent</w:t>
      </w:r>
      <w:r>
        <w:rPr>
          <w:rFonts w:ascii="Georgia" w:hAnsi="Georgia"/>
          <w:sz w:val="24"/>
          <w:szCs w:val="24"/>
        </w:rPr>
        <w:t xml:space="preserve">. </w:t>
      </w:r>
      <w:r w:rsidR="004A2B12">
        <w:rPr>
          <w:rFonts w:ascii="Georgia" w:hAnsi="Georgia"/>
          <w:sz w:val="24"/>
          <w:szCs w:val="24"/>
        </w:rPr>
        <w:t xml:space="preserve">Deze stam </w:t>
      </w:r>
      <w:r>
        <w:rPr>
          <w:rFonts w:ascii="Georgia" w:hAnsi="Georgia"/>
          <w:sz w:val="24"/>
          <w:szCs w:val="24"/>
        </w:rPr>
        <w:t xml:space="preserve">is nauw verwant met een andere </w:t>
      </w:r>
      <w:r w:rsidR="00A30A79">
        <w:rPr>
          <w:rFonts w:ascii="Georgia" w:hAnsi="Georgia"/>
          <w:sz w:val="24"/>
          <w:szCs w:val="24"/>
        </w:rPr>
        <w:t>H</w:t>
      </w:r>
      <w:r>
        <w:rPr>
          <w:rFonts w:ascii="Georgia" w:hAnsi="Georgia"/>
          <w:sz w:val="24"/>
          <w:szCs w:val="24"/>
        </w:rPr>
        <w:t xml:space="preserve">ebreeuwse wortel die </w:t>
      </w:r>
      <w:r w:rsidRPr="004A2B12">
        <w:rPr>
          <w:rFonts w:ascii="Georgia" w:hAnsi="Georgia"/>
          <w:i/>
          <w:iCs/>
          <w:sz w:val="24"/>
          <w:szCs w:val="24"/>
        </w:rPr>
        <w:t>verzamelen</w:t>
      </w:r>
      <w:r>
        <w:rPr>
          <w:rFonts w:ascii="Georgia" w:hAnsi="Georgia"/>
          <w:sz w:val="24"/>
          <w:szCs w:val="24"/>
        </w:rPr>
        <w:t xml:space="preserve"> en </w:t>
      </w:r>
      <w:r w:rsidRPr="004A2B12">
        <w:rPr>
          <w:rFonts w:ascii="Georgia" w:hAnsi="Georgia"/>
          <w:i/>
          <w:iCs/>
          <w:sz w:val="24"/>
          <w:szCs w:val="24"/>
        </w:rPr>
        <w:t>verbinden</w:t>
      </w:r>
      <w:r>
        <w:rPr>
          <w:rFonts w:ascii="Georgia" w:hAnsi="Georgia"/>
          <w:sz w:val="24"/>
          <w:szCs w:val="24"/>
        </w:rPr>
        <w:t xml:space="preserve"> betekent. Door de </w:t>
      </w:r>
      <w:proofErr w:type="spellStart"/>
      <w:r>
        <w:rPr>
          <w:rFonts w:ascii="Georgia" w:hAnsi="Georgia"/>
          <w:sz w:val="24"/>
          <w:szCs w:val="24"/>
        </w:rPr>
        <w:t>Haggada</w:t>
      </w:r>
      <w:proofErr w:type="spellEnd"/>
      <w:r>
        <w:rPr>
          <w:rFonts w:ascii="Georgia" w:hAnsi="Georgia"/>
          <w:sz w:val="24"/>
          <w:szCs w:val="24"/>
        </w:rPr>
        <w:t xml:space="preserve"> te reciteren </w:t>
      </w:r>
      <w:r w:rsidR="004F2AAE">
        <w:rPr>
          <w:rFonts w:ascii="Georgia" w:hAnsi="Georgia"/>
          <w:sz w:val="24"/>
          <w:szCs w:val="24"/>
        </w:rPr>
        <w:t xml:space="preserve">geven Joden </w:t>
      </w:r>
      <w:r w:rsidR="004A2B12">
        <w:rPr>
          <w:rFonts w:ascii="Georgia" w:hAnsi="Georgia"/>
          <w:sz w:val="24"/>
          <w:szCs w:val="24"/>
        </w:rPr>
        <w:t xml:space="preserve">ieder jaar opnieuw </w:t>
      </w:r>
      <w:r w:rsidR="004F2AAE">
        <w:rPr>
          <w:rFonts w:ascii="Georgia" w:hAnsi="Georgia"/>
          <w:sz w:val="24"/>
          <w:szCs w:val="24"/>
        </w:rPr>
        <w:t xml:space="preserve">hun kinderen een gevoel van </w:t>
      </w:r>
      <w:r w:rsidR="004A2B12" w:rsidRPr="008E2CEB">
        <w:rPr>
          <w:rFonts w:ascii="Georgia" w:hAnsi="Georgia"/>
          <w:i/>
          <w:iCs/>
          <w:sz w:val="24"/>
          <w:szCs w:val="24"/>
        </w:rPr>
        <w:t xml:space="preserve">onderlinge </w:t>
      </w:r>
      <w:r w:rsidR="004F2AAE" w:rsidRPr="008E2CEB">
        <w:rPr>
          <w:rFonts w:ascii="Georgia" w:hAnsi="Georgia"/>
          <w:i/>
          <w:iCs/>
          <w:sz w:val="24"/>
          <w:szCs w:val="24"/>
        </w:rPr>
        <w:t>verbondenheid</w:t>
      </w:r>
      <w:r w:rsidR="004F2AAE">
        <w:rPr>
          <w:rFonts w:ascii="Georgia" w:hAnsi="Georgia"/>
          <w:sz w:val="24"/>
          <w:szCs w:val="24"/>
        </w:rPr>
        <w:t xml:space="preserve"> mee</w:t>
      </w:r>
      <w:r w:rsidR="004A2B12">
        <w:rPr>
          <w:rFonts w:ascii="Georgia" w:hAnsi="Georgia"/>
          <w:sz w:val="24"/>
          <w:szCs w:val="24"/>
        </w:rPr>
        <w:t xml:space="preserve"> </w:t>
      </w:r>
      <w:r w:rsidR="004F2AAE">
        <w:rPr>
          <w:rFonts w:ascii="Georgia" w:hAnsi="Georgia"/>
          <w:sz w:val="24"/>
          <w:szCs w:val="24"/>
        </w:rPr>
        <w:t>met Jo</w:t>
      </w:r>
      <w:r w:rsidR="004A2B12">
        <w:rPr>
          <w:rFonts w:ascii="Georgia" w:hAnsi="Georgia"/>
          <w:sz w:val="24"/>
          <w:szCs w:val="24"/>
        </w:rPr>
        <w:t xml:space="preserve">odse medemensen </w:t>
      </w:r>
      <w:r w:rsidR="004F2AAE">
        <w:rPr>
          <w:rFonts w:ascii="Georgia" w:hAnsi="Georgia"/>
          <w:sz w:val="24"/>
          <w:szCs w:val="24"/>
        </w:rPr>
        <w:t xml:space="preserve">overal in de wereld en met het Joodse volk door de tijden heen. Het </w:t>
      </w:r>
      <w:r w:rsidR="004F2AAE">
        <w:rPr>
          <w:rFonts w:ascii="Georgia" w:hAnsi="Georgia"/>
          <w:sz w:val="24"/>
          <w:szCs w:val="24"/>
        </w:rPr>
        <w:lastRenderedPageBreak/>
        <w:t xml:space="preserve">verenigt hen met verleden en toekomst, oorsprong en bestemming, en maakt alle betrokkenen tot </w:t>
      </w:r>
      <w:r w:rsidR="008E2CEB">
        <w:rPr>
          <w:rFonts w:ascii="Georgia" w:hAnsi="Georgia"/>
          <w:sz w:val="24"/>
          <w:szCs w:val="24"/>
        </w:rPr>
        <w:t>spelers</w:t>
      </w:r>
      <w:r w:rsidR="004F2AAE">
        <w:rPr>
          <w:rFonts w:ascii="Georgia" w:hAnsi="Georgia"/>
          <w:sz w:val="24"/>
          <w:szCs w:val="24"/>
        </w:rPr>
        <w:t xml:space="preserve"> in het </w:t>
      </w:r>
      <w:r w:rsidR="004A2B12">
        <w:rPr>
          <w:rFonts w:ascii="Georgia" w:hAnsi="Georgia"/>
          <w:sz w:val="24"/>
          <w:szCs w:val="24"/>
        </w:rPr>
        <w:t xml:space="preserve">grote </w:t>
      </w:r>
      <w:r w:rsidR="004F2AAE">
        <w:rPr>
          <w:rFonts w:ascii="Georgia" w:hAnsi="Georgia"/>
          <w:sz w:val="24"/>
          <w:szCs w:val="24"/>
        </w:rPr>
        <w:t xml:space="preserve">drama van de </w:t>
      </w:r>
      <w:r w:rsidR="00536D53">
        <w:rPr>
          <w:rFonts w:ascii="Georgia" w:hAnsi="Georgia"/>
          <w:sz w:val="24"/>
          <w:szCs w:val="24"/>
        </w:rPr>
        <w:t>geschiedenis van slavernij naar een leven in vrijheid en vrede</w:t>
      </w:r>
      <w:r w:rsidR="004F2AAE">
        <w:rPr>
          <w:rFonts w:ascii="Georgia" w:hAnsi="Georgia"/>
          <w:sz w:val="24"/>
          <w:szCs w:val="24"/>
        </w:rPr>
        <w:t xml:space="preserve">. Door dit Verhaal werden Joden het volk van de </w:t>
      </w:r>
      <w:r w:rsidR="004A2B12">
        <w:rPr>
          <w:rFonts w:ascii="Georgia" w:hAnsi="Georgia"/>
          <w:sz w:val="24"/>
          <w:szCs w:val="24"/>
        </w:rPr>
        <w:t xml:space="preserve">Thora </w:t>
      </w:r>
      <w:r w:rsidR="004F2AAE">
        <w:rPr>
          <w:rFonts w:ascii="Georgia" w:hAnsi="Georgia"/>
          <w:sz w:val="24"/>
          <w:szCs w:val="24"/>
        </w:rPr>
        <w:t>en konden ze alle eeuwen door en ondanks verstrooi</w:t>
      </w:r>
      <w:r w:rsidR="00267734">
        <w:rPr>
          <w:rFonts w:ascii="Georgia" w:hAnsi="Georgia"/>
          <w:sz w:val="24"/>
          <w:szCs w:val="24"/>
        </w:rPr>
        <w:t>i</w:t>
      </w:r>
      <w:r w:rsidR="004F2AAE">
        <w:rPr>
          <w:rFonts w:ascii="Georgia" w:hAnsi="Georgia"/>
          <w:sz w:val="24"/>
          <w:szCs w:val="24"/>
        </w:rPr>
        <w:t xml:space="preserve">ng, vernedering en vernietiging toch overleven en </w:t>
      </w:r>
      <w:r w:rsidR="004A2B12">
        <w:rPr>
          <w:rFonts w:ascii="Georgia" w:hAnsi="Georgia"/>
          <w:sz w:val="24"/>
          <w:szCs w:val="24"/>
        </w:rPr>
        <w:t xml:space="preserve">steeds opnieuw </w:t>
      </w:r>
      <w:r w:rsidR="004F2AAE">
        <w:rPr>
          <w:rFonts w:ascii="Georgia" w:hAnsi="Georgia"/>
          <w:sz w:val="24"/>
          <w:szCs w:val="24"/>
        </w:rPr>
        <w:t>uit</w:t>
      </w:r>
      <w:r w:rsidR="00536D53">
        <w:rPr>
          <w:rFonts w:ascii="Georgia" w:hAnsi="Georgia"/>
          <w:sz w:val="24"/>
          <w:szCs w:val="24"/>
        </w:rPr>
        <w:t xml:space="preserve">reiken </w:t>
      </w:r>
      <w:r w:rsidR="004F2AAE">
        <w:rPr>
          <w:rFonts w:ascii="Georgia" w:hAnsi="Georgia"/>
          <w:sz w:val="24"/>
          <w:szCs w:val="24"/>
        </w:rPr>
        <w:t xml:space="preserve">naar een nieuwe toekomst. </w:t>
      </w:r>
      <w:r w:rsidR="008E2CEB">
        <w:rPr>
          <w:rFonts w:ascii="Georgia" w:hAnsi="Georgia"/>
          <w:sz w:val="24"/>
          <w:szCs w:val="24"/>
        </w:rPr>
        <w:t xml:space="preserve">Deze toekomst wordt gesymboliseerd door de </w:t>
      </w:r>
      <w:r w:rsidR="008E2CEB" w:rsidRPr="00536D53">
        <w:rPr>
          <w:rFonts w:ascii="Georgia" w:hAnsi="Georgia"/>
          <w:i/>
          <w:iCs/>
          <w:sz w:val="24"/>
          <w:szCs w:val="24"/>
        </w:rPr>
        <w:t>vijfde beker wijn</w:t>
      </w:r>
      <w:r w:rsidR="008E2CEB">
        <w:rPr>
          <w:rFonts w:ascii="Georgia" w:hAnsi="Georgia"/>
          <w:sz w:val="24"/>
          <w:szCs w:val="24"/>
        </w:rPr>
        <w:t>, die klaar staat voor de profeet Elia.</w:t>
      </w:r>
    </w:p>
    <w:p w14:paraId="2C747B67" w14:textId="62D63CE0" w:rsidR="00641E1C" w:rsidRPr="00641E1C" w:rsidRDefault="00641E1C">
      <w:pPr>
        <w:rPr>
          <w:rFonts w:ascii="Georgia" w:hAnsi="Georgia"/>
          <w:color w:val="C00000"/>
          <w:sz w:val="24"/>
          <w:szCs w:val="24"/>
        </w:rPr>
      </w:pPr>
      <w:r w:rsidRPr="00641E1C">
        <w:rPr>
          <w:rFonts w:ascii="Georgia" w:hAnsi="Georgia"/>
          <w:color w:val="C00000"/>
          <w:sz w:val="24"/>
          <w:szCs w:val="24"/>
        </w:rPr>
        <w:t>Exodus</w:t>
      </w:r>
    </w:p>
    <w:p w14:paraId="004FCC14" w14:textId="2D22C03F" w:rsidR="00A30A79" w:rsidRDefault="00267734">
      <w:pPr>
        <w:rPr>
          <w:rFonts w:ascii="Georgia" w:hAnsi="Georgia"/>
          <w:sz w:val="24"/>
          <w:szCs w:val="24"/>
        </w:rPr>
      </w:pPr>
      <w:r>
        <w:rPr>
          <w:rFonts w:ascii="Georgia" w:hAnsi="Georgia"/>
          <w:sz w:val="24"/>
          <w:szCs w:val="24"/>
        </w:rPr>
        <w:t>Het Exodusverhaal, verteld in het tweede boek van de Hebreeuwse Bijbel, de Tenach, belichaamt de collectieve herinnering van Isra</w:t>
      </w:r>
      <w:r w:rsidR="00A30A79">
        <w:rPr>
          <w:rFonts w:ascii="Georgia" w:hAnsi="Georgia"/>
          <w:sz w:val="24"/>
          <w:szCs w:val="24"/>
        </w:rPr>
        <w:t>ë</w:t>
      </w:r>
      <w:r>
        <w:rPr>
          <w:rFonts w:ascii="Georgia" w:hAnsi="Georgia"/>
          <w:sz w:val="24"/>
          <w:szCs w:val="24"/>
        </w:rPr>
        <w:t xml:space="preserve">l een volk </w:t>
      </w:r>
      <w:r w:rsidR="004A2B12">
        <w:rPr>
          <w:rFonts w:ascii="Georgia" w:hAnsi="Georgia"/>
          <w:sz w:val="24"/>
          <w:szCs w:val="24"/>
        </w:rPr>
        <w:t>te zi</w:t>
      </w:r>
      <w:r w:rsidR="008E2CEB">
        <w:rPr>
          <w:rFonts w:ascii="Georgia" w:hAnsi="Georgia"/>
          <w:sz w:val="24"/>
          <w:szCs w:val="24"/>
        </w:rPr>
        <w:t>j</w:t>
      </w:r>
      <w:r w:rsidR="004A2B12">
        <w:rPr>
          <w:rFonts w:ascii="Georgia" w:hAnsi="Georgia"/>
          <w:sz w:val="24"/>
          <w:szCs w:val="24"/>
        </w:rPr>
        <w:t xml:space="preserve">n geweest </w:t>
      </w:r>
      <w:r>
        <w:rPr>
          <w:rFonts w:ascii="Georgia" w:hAnsi="Georgia"/>
          <w:sz w:val="24"/>
          <w:szCs w:val="24"/>
        </w:rPr>
        <w:t xml:space="preserve">gedwongen tot slavernij en wonderbaarlijk </w:t>
      </w:r>
      <w:r w:rsidR="008E2CEB">
        <w:rPr>
          <w:rFonts w:ascii="Georgia" w:hAnsi="Georgia"/>
          <w:sz w:val="24"/>
          <w:szCs w:val="24"/>
        </w:rPr>
        <w:t xml:space="preserve">en ternauwernood </w:t>
      </w:r>
      <w:r>
        <w:rPr>
          <w:rFonts w:ascii="Georgia" w:hAnsi="Georgia"/>
          <w:sz w:val="24"/>
          <w:szCs w:val="24"/>
        </w:rPr>
        <w:t xml:space="preserve">uitgeleid naar vrijheid. Dit verhaal </w:t>
      </w:r>
      <w:r w:rsidR="008E2CEB">
        <w:rPr>
          <w:rFonts w:ascii="Georgia" w:hAnsi="Georgia"/>
          <w:sz w:val="24"/>
          <w:szCs w:val="24"/>
        </w:rPr>
        <w:t xml:space="preserve">is eigenlijk </w:t>
      </w:r>
      <w:r w:rsidR="004A2B12">
        <w:rPr>
          <w:rFonts w:ascii="Georgia" w:hAnsi="Georgia"/>
          <w:sz w:val="24"/>
          <w:szCs w:val="24"/>
        </w:rPr>
        <w:t xml:space="preserve">een </w:t>
      </w:r>
      <w:r w:rsidR="008E2CEB">
        <w:rPr>
          <w:rFonts w:ascii="Georgia" w:hAnsi="Georgia"/>
          <w:sz w:val="24"/>
          <w:szCs w:val="24"/>
        </w:rPr>
        <w:t>‘</w:t>
      </w:r>
      <w:r w:rsidR="00536D53">
        <w:rPr>
          <w:rFonts w:ascii="Georgia" w:hAnsi="Georgia"/>
          <w:sz w:val="24"/>
          <w:szCs w:val="24"/>
        </w:rPr>
        <w:t xml:space="preserve">verhalend </w:t>
      </w:r>
      <w:r>
        <w:rPr>
          <w:rFonts w:ascii="Georgia" w:hAnsi="Georgia"/>
          <w:sz w:val="24"/>
          <w:szCs w:val="24"/>
        </w:rPr>
        <w:t>verslag</w:t>
      </w:r>
      <w:r w:rsidR="008E2CEB">
        <w:rPr>
          <w:rFonts w:ascii="Georgia" w:hAnsi="Georgia"/>
          <w:sz w:val="24"/>
          <w:szCs w:val="24"/>
        </w:rPr>
        <w:t>’</w:t>
      </w:r>
      <w:r>
        <w:rPr>
          <w:rFonts w:ascii="Georgia" w:hAnsi="Georgia"/>
          <w:sz w:val="24"/>
          <w:szCs w:val="24"/>
        </w:rPr>
        <w:t xml:space="preserve"> van hun verleden, maar meer nog</w:t>
      </w:r>
      <w:r w:rsidR="004A2B12">
        <w:rPr>
          <w:rFonts w:ascii="Georgia" w:hAnsi="Georgia"/>
          <w:sz w:val="24"/>
          <w:szCs w:val="24"/>
        </w:rPr>
        <w:t xml:space="preserve"> een </w:t>
      </w:r>
      <w:r>
        <w:rPr>
          <w:rFonts w:ascii="Georgia" w:hAnsi="Georgia"/>
          <w:sz w:val="24"/>
          <w:szCs w:val="24"/>
        </w:rPr>
        <w:t>sjabloon van hun idealen voor de toekomst</w:t>
      </w:r>
      <w:r w:rsidR="004A2B12">
        <w:rPr>
          <w:rFonts w:ascii="Georgia" w:hAnsi="Georgia"/>
          <w:sz w:val="24"/>
          <w:szCs w:val="24"/>
        </w:rPr>
        <w:t xml:space="preserve">. </w:t>
      </w:r>
      <w:r w:rsidR="008E2CEB">
        <w:rPr>
          <w:rFonts w:ascii="Georgia" w:hAnsi="Georgia"/>
          <w:sz w:val="24"/>
          <w:szCs w:val="24"/>
        </w:rPr>
        <w:t xml:space="preserve">Maar bovenal is het de uitdrukking van </w:t>
      </w:r>
      <w:r>
        <w:rPr>
          <w:rFonts w:ascii="Georgia" w:hAnsi="Georgia"/>
          <w:sz w:val="24"/>
          <w:szCs w:val="24"/>
        </w:rPr>
        <w:t xml:space="preserve">hun verlangen een samenleving te </w:t>
      </w:r>
      <w:r w:rsidR="00536D53">
        <w:rPr>
          <w:rFonts w:ascii="Georgia" w:hAnsi="Georgia"/>
          <w:sz w:val="24"/>
          <w:szCs w:val="24"/>
        </w:rPr>
        <w:t xml:space="preserve">creëren </w:t>
      </w:r>
      <w:r w:rsidR="008E2CEB">
        <w:rPr>
          <w:rFonts w:ascii="Georgia" w:hAnsi="Georgia"/>
          <w:sz w:val="24"/>
          <w:szCs w:val="24"/>
        </w:rPr>
        <w:t xml:space="preserve">waarin </w:t>
      </w:r>
      <w:r w:rsidR="00536D53">
        <w:rPr>
          <w:rFonts w:ascii="Georgia" w:hAnsi="Georgia"/>
          <w:sz w:val="24"/>
          <w:szCs w:val="24"/>
        </w:rPr>
        <w:t xml:space="preserve">door Israël </w:t>
      </w:r>
      <w:r w:rsidR="008E2CEB">
        <w:rPr>
          <w:rFonts w:ascii="Georgia" w:hAnsi="Georgia"/>
          <w:sz w:val="24"/>
          <w:szCs w:val="24"/>
        </w:rPr>
        <w:t xml:space="preserve">in </w:t>
      </w:r>
      <w:r>
        <w:rPr>
          <w:rFonts w:ascii="Georgia" w:hAnsi="Georgia"/>
          <w:sz w:val="24"/>
          <w:szCs w:val="24"/>
        </w:rPr>
        <w:t xml:space="preserve">vrijheid </w:t>
      </w:r>
      <w:r w:rsidR="00536D53">
        <w:rPr>
          <w:rFonts w:ascii="Georgia" w:hAnsi="Georgia"/>
          <w:sz w:val="24"/>
          <w:szCs w:val="24"/>
        </w:rPr>
        <w:t xml:space="preserve">als </w:t>
      </w:r>
      <w:r>
        <w:rPr>
          <w:rFonts w:ascii="Georgia" w:hAnsi="Georgia"/>
          <w:sz w:val="24"/>
          <w:szCs w:val="24"/>
        </w:rPr>
        <w:t>verantwoordel</w:t>
      </w:r>
      <w:r w:rsidR="00A30A79">
        <w:rPr>
          <w:rFonts w:ascii="Georgia" w:hAnsi="Georgia"/>
          <w:sz w:val="24"/>
          <w:szCs w:val="24"/>
        </w:rPr>
        <w:t>i</w:t>
      </w:r>
      <w:r>
        <w:rPr>
          <w:rFonts w:ascii="Georgia" w:hAnsi="Georgia"/>
          <w:sz w:val="24"/>
          <w:szCs w:val="24"/>
        </w:rPr>
        <w:t>jkheid onder de leiding van De Ene</w:t>
      </w:r>
      <w:r w:rsidR="004A2B12">
        <w:rPr>
          <w:rFonts w:ascii="Georgia" w:hAnsi="Georgia"/>
          <w:sz w:val="24"/>
          <w:szCs w:val="24"/>
        </w:rPr>
        <w:t xml:space="preserve"> Oneindige</w:t>
      </w:r>
      <w:r w:rsidR="008E2CEB">
        <w:rPr>
          <w:rFonts w:ascii="Georgia" w:hAnsi="Georgia"/>
          <w:sz w:val="24"/>
          <w:szCs w:val="24"/>
        </w:rPr>
        <w:t xml:space="preserve"> een wereld van vrede en recht wordt gecreëerd, met voorrang aan armen en onderdrukten</w:t>
      </w:r>
      <w:r>
        <w:rPr>
          <w:rFonts w:ascii="Georgia" w:hAnsi="Georgia"/>
          <w:sz w:val="24"/>
          <w:szCs w:val="24"/>
        </w:rPr>
        <w:t xml:space="preserve">. </w:t>
      </w:r>
    </w:p>
    <w:p w14:paraId="1054BA24" w14:textId="210966DE" w:rsidR="007A4B9F" w:rsidRDefault="00267734">
      <w:pPr>
        <w:rPr>
          <w:rFonts w:ascii="Georgia" w:hAnsi="Georgia"/>
          <w:sz w:val="24"/>
          <w:szCs w:val="24"/>
        </w:rPr>
      </w:pPr>
      <w:r>
        <w:rPr>
          <w:rFonts w:ascii="Georgia" w:hAnsi="Georgia"/>
          <w:sz w:val="24"/>
          <w:szCs w:val="24"/>
        </w:rPr>
        <w:t>De doorwerking van d</w:t>
      </w:r>
      <w:r w:rsidR="008E2CEB">
        <w:rPr>
          <w:rFonts w:ascii="Georgia" w:hAnsi="Georgia"/>
          <w:sz w:val="24"/>
          <w:szCs w:val="24"/>
        </w:rPr>
        <w:t xml:space="preserve">eze Vertelling </w:t>
      </w:r>
      <w:r w:rsidR="00841308">
        <w:rPr>
          <w:rFonts w:ascii="Georgia" w:hAnsi="Georgia"/>
          <w:sz w:val="24"/>
          <w:szCs w:val="24"/>
        </w:rPr>
        <w:t xml:space="preserve">was voelbaar in </w:t>
      </w:r>
      <w:r>
        <w:rPr>
          <w:rFonts w:ascii="Georgia" w:hAnsi="Georgia"/>
          <w:sz w:val="24"/>
          <w:szCs w:val="24"/>
        </w:rPr>
        <w:t>de Joodse gemeenschappen</w:t>
      </w:r>
      <w:r w:rsidR="00841308">
        <w:rPr>
          <w:rFonts w:ascii="Georgia" w:hAnsi="Georgia"/>
          <w:sz w:val="24"/>
          <w:szCs w:val="24"/>
        </w:rPr>
        <w:t xml:space="preserve"> </w:t>
      </w:r>
      <w:r>
        <w:rPr>
          <w:rFonts w:ascii="Georgia" w:hAnsi="Georgia"/>
          <w:sz w:val="24"/>
          <w:szCs w:val="24"/>
        </w:rPr>
        <w:t>de eeuwen door</w:t>
      </w:r>
      <w:r w:rsidR="008E2CEB">
        <w:rPr>
          <w:rFonts w:ascii="Georgia" w:hAnsi="Georgia"/>
          <w:sz w:val="24"/>
          <w:szCs w:val="24"/>
        </w:rPr>
        <w:t>,</w:t>
      </w:r>
      <w:r>
        <w:rPr>
          <w:rFonts w:ascii="Georgia" w:hAnsi="Georgia"/>
          <w:sz w:val="24"/>
          <w:szCs w:val="24"/>
        </w:rPr>
        <w:t xml:space="preserve"> en verbond generaties door een </w:t>
      </w:r>
      <w:r w:rsidR="00536D53">
        <w:rPr>
          <w:rFonts w:ascii="Georgia" w:hAnsi="Georgia"/>
          <w:sz w:val="24"/>
          <w:szCs w:val="24"/>
        </w:rPr>
        <w:t xml:space="preserve">doorgaande </w:t>
      </w:r>
      <w:r>
        <w:rPr>
          <w:rFonts w:ascii="Georgia" w:hAnsi="Georgia"/>
          <w:sz w:val="24"/>
          <w:szCs w:val="24"/>
        </w:rPr>
        <w:t xml:space="preserve">gedeelde </w:t>
      </w:r>
      <w:r w:rsidR="00536D53">
        <w:rPr>
          <w:rFonts w:ascii="Georgia" w:hAnsi="Georgia"/>
          <w:sz w:val="24"/>
          <w:szCs w:val="24"/>
        </w:rPr>
        <w:t xml:space="preserve">wijze van </w:t>
      </w:r>
      <w:r>
        <w:rPr>
          <w:rFonts w:ascii="Georgia" w:hAnsi="Georgia"/>
          <w:sz w:val="24"/>
          <w:szCs w:val="24"/>
        </w:rPr>
        <w:t>gedenken</w:t>
      </w:r>
      <w:r w:rsidR="00841308">
        <w:rPr>
          <w:rFonts w:ascii="Georgia" w:hAnsi="Georgia"/>
          <w:sz w:val="24"/>
          <w:szCs w:val="24"/>
        </w:rPr>
        <w:t xml:space="preserve"> en verwachten</w:t>
      </w:r>
      <w:r>
        <w:rPr>
          <w:rFonts w:ascii="Georgia" w:hAnsi="Georgia"/>
          <w:sz w:val="24"/>
          <w:szCs w:val="24"/>
        </w:rPr>
        <w:t xml:space="preserve">. In perioden van lijden en onderdrukking hield het </w:t>
      </w:r>
      <w:r w:rsidR="00536D53">
        <w:rPr>
          <w:rFonts w:ascii="Georgia" w:hAnsi="Georgia"/>
          <w:sz w:val="24"/>
          <w:szCs w:val="24"/>
        </w:rPr>
        <w:t xml:space="preserve">in de gemeenschap </w:t>
      </w:r>
      <w:r>
        <w:rPr>
          <w:rFonts w:ascii="Georgia" w:hAnsi="Georgia"/>
          <w:sz w:val="24"/>
          <w:szCs w:val="24"/>
        </w:rPr>
        <w:t xml:space="preserve">de hoop levend, </w:t>
      </w:r>
      <w:r w:rsidR="00841308">
        <w:rPr>
          <w:rFonts w:ascii="Georgia" w:hAnsi="Georgia"/>
          <w:sz w:val="24"/>
          <w:szCs w:val="24"/>
        </w:rPr>
        <w:t xml:space="preserve">zoals </w:t>
      </w:r>
      <w:r>
        <w:rPr>
          <w:rFonts w:ascii="Georgia" w:hAnsi="Georgia"/>
          <w:sz w:val="24"/>
          <w:szCs w:val="24"/>
        </w:rPr>
        <w:t xml:space="preserve">uitgedrukt aan het begin van de </w:t>
      </w:r>
      <w:proofErr w:type="spellStart"/>
      <w:r>
        <w:rPr>
          <w:rFonts w:ascii="Georgia" w:hAnsi="Georgia"/>
          <w:sz w:val="24"/>
          <w:szCs w:val="24"/>
        </w:rPr>
        <w:t>Haggada</w:t>
      </w:r>
      <w:proofErr w:type="spellEnd"/>
      <w:r>
        <w:rPr>
          <w:rFonts w:ascii="Georgia" w:hAnsi="Georgia"/>
          <w:sz w:val="24"/>
          <w:szCs w:val="24"/>
        </w:rPr>
        <w:t>: ‘</w:t>
      </w:r>
      <w:r w:rsidR="00251235" w:rsidRPr="00251235">
        <w:rPr>
          <w:rFonts w:ascii="Georgia" w:hAnsi="Georgia"/>
          <w:i/>
          <w:iCs/>
          <w:sz w:val="24"/>
          <w:szCs w:val="24"/>
        </w:rPr>
        <w:t>N</w:t>
      </w:r>
      <w:r w:rsidRPr="00251235">
        <w:rPr>
          <w:rFonts w:ascii="Georgia" w:hAnsi="Georgia"/>
          <w:i/>
          <w:iCs/>
          <w:sz w:val="24"/>
          <w:szCs w:val="24"/>
        </w:rPr>
        <w:t xml:space="preserve">u zijn we nog slaven, volgend jaar zullen we vrij zijn; nu zijn we nog hier in gevangenschap, volgend jaar </w:t>
      </w:r>
      <w:r w:rsidR="00251235">
        <w:rPr>
          <w:rFonts w:ascii="Georgia" w:hAnsi="Georgia"/>
          <w:i/>
          <w:iCs/>
          <w:sz w:val="24"/>
          <w:szCs w:val="24"/>
        </w:rPr>
        <w:t xml:space="preserve">vrij </w:t>
      </w:r>
      <w:r w:rsidRPr="00251235">
        <w:rPr>
          <w:rFonts w:ascii="Georgia" w:hAnsi="Georgia"/>
          <w:i/>
          <w:iCs/>
          <w:sz w:val="24"/>
          <w:szCs w:val="24"/>
        </w:rPr>
        <w:t>in het land van Isra</w:t>
      </w:r>
      <w:r w:rsidR="003C6584">
        <w:rPr>
          <w:rFonts w:ascii="Georgia" w:hAnsi="Georgia"/>
          <w:i/>
          <w:iCs/>
          <w:sz w:val="24"/>
          <w:szCs w:val="24"/>
        </w:rPr>
        <w:t>ë</w:t>
      </w:r>
      <w:r w:rsidRPr="00251235">
        <w:rPr>
          <w:rFonts w:ascii="Georgia" w:hAnsi="Georgia"/>
          <w:i/>
          <w:iCs/>
          <w:sz w:val="24"/>
          <w:szCs w:val="24"/>
        </w:rPr>
        <w:t>l</w:t>
      </w:r>
      <w:r w:rsidR="00251235">
        <w:rPr>
          <w:rFonts w:ascii="Georgia" w:hAnsi="Georgia"/>
          <w:sz w:val="24"/>
          <w:szCs w:val="24"/>
        </w:rPr>
        <w:t>.’</w:t>
      </w:r>
      <w:r>
        <w:rPr>
          <w:rFonts w:ascii="Georgia" w:hAnsi="Georgia"/>
          <w:sz w:val="24"/>
          <w:szCs w:val="24"/>
        </w:rPr>
        <w:t xml:space="preserve">  In tijden van welvaart werd dit verhaal </w:t>
      </w:r>
      <w:r w:rsidR="00A30A79">
        <w:rPr>
          <w:rFonts w:ascii="Georgia" w:hAnsi="Georgia"/>
          <w:sz w:val="24"/>
          <w:szCs w:val="24"/>
        </w:rPr>
        <w:t xml:space="preserve">een leerboek </w:t>
      </w:r>
      <w:r w:rsidR="00251235">
        <w:rPr>
          <w:rFonts w:ascii="Georgia" w:hAnsi="Georgia"/>
          <w:sz w:val="24"/>
          <w:szCs w:val="24"/>
        </w:rPr>
        <w:t xml:space="preserve">en een </w:t>
      </w:r>
      <w:r w:rsidR="00536D53">
        <w:rPr>
          <w:rFonts w:ascii="Georgia" w:hAnsi="Georgia"/>
          <w:sz w:val="24"/>
          <w:szCs w:val="24"/>
        </w:rPr>
        <w:t xml:space="preserve">ethisch </w:t>
      </w:r>
      <w:r w:rsidR="00841308">
        <w:rPr>
          <w:rFonts w:ascii="Georgia" w:hAnsi="Georgia"/>
          <w:sz w:val="24"/>
          <w:szCs w:val="24"/>
        </w:rPr>
        <w:t xml:space="preserve">handvest </w:t>
      </w:r>
      <w:r w:rsidR="008E2CEB">
        <w:rPr>
          <w:rFonts w:ascii="Georgia" w:hAnsi="Georgia"/>
          <w:sz w:val="24"/>
          <w:szCs w:val="24"/>
        </w:rPr>
        <w:t xml:space="preserve">van </w:t>
      </w:r>
      <w:r w:rsidR="00A30A79">
        <w:rPr>
          <w:rFonts w:ascii="Georgia" w:hAnsi="Georgia"/>
          <w:sz w:val="24"/>
          <w:szCs w:val="24"/>
        </w:rPr>
        <w:t>wederzijdse verantwoordelijkheid. Het leert de grote les van menselijke solidariteit</w:t>
      </w:r>
      <w:r w:rsidR="00251235">
        <w:rPr>
          <w:rFonts w:ascii="Georgia" w:hAnsi="Georgia"/>
          <w:sz w:val="24"/>
          <w:szCs w:val="24"/>
        </w:rPr>
        <w:t xml:space="preserve">: </w:t>
      </w:r>
      <w:r w:rsidR="00A30A79">
        <w:rPr>
          <w:rFonts w:ascii="Georgia" w:hAnsi="Georgia"/>
          <w:sz w:val="24"/>
          <w:szCs w:val="24"/>
        </w:rPr>
        <w:t xml:space="preserve">dat wij niet het voedsel van welvaart kunnen genieten, </w:t>
      </w:r>
      <w:r w:rsidR="00251235">
        <w:rPr>
          <w:rFonts w:ascii="Georgia" w:hAnsi="Georgia"/>
          <w:sz w:val="24"/>
          <w:szCs w:val="24"/>
        </w:rPr>
        <w:t xml:space="preserve">als </w:t>
      </w:r>
      <w:r w:rsidR="00A30A79">
        <w:rPr>
          <w:rFonts w:ascii="Georgia" w:hAnsi="Georgia"/>
          <w:sz w:val="24"/>
          <w:szCs w:val="24"/>
        </w:rPr>
        <w:t xml:space="preserve">anderen het brood van de onderdrukking </w:t>
      </w:r>
      <w:r w:rsidR="00251235">
        <w:rPr>
          <w:rFonts w:ascii="Georgia" w:hAnsi="Georgia"/>
          <w:sz w:val="24"/>
          <w:szCs w:val="24"/>
        </w:rPr>
        <w:t>mo</w:t>
      </w:r>
      <w:r w:rsidR="00A30A79">
        <w:rPr>
          <w:rFonts w:ascii="Georgia" w:hAnsi="Georgia"/>
          <w:sz w:val="24"/>
          <w:szCs w:val="24"/>
        </w:rPr>
        <w:t>eten</w:t>
      </w:r>
      <w:r w:rsidR="00251235">
        <w:rPr>
          <w:rFonts w:ascii="Georgia" w:hAnsi="Georgia"/>
          <w:sz w:val="24"/>
          <w:szCs w:val="24"/>
        </w:rPr>
        <w:t xml:space="preserve"> eten</w:t>
      </w:r>
      <w:r w:rsidR="00A30A79">
        <w:rPr>
          <w:rFonts w:ascii="Georgia" w:hAnsi="Georgia"/>
          <w:sz w:val="24"/>
          <w:szCs w:val="24"/>
        </w:rPr>
        <w:t>.</w:t>
      </w:r>
    </w:p>
    <w:p w14:paraId="34A62E82" w14:textId="77777777" w:rsidR="002F76B2" w:rsidRDefault="002F76B2">
      <w:pPr>
        <w:rPr>
          <w:rFonts w:ascii="Georgia" w:hAnsi="Georgia"/>
          <w:sz w:val="24"/>
          <w:szCs w:val="24"/>
        </w:rPr>
      </w:pPr>
    </w:p>
    <w:p w14:paraId="3EAC3556" w14:textId="77777777" w:rsidR="002F76B2" w:rsidRDefault="002F76B2" w:rsidP="002F76B2">
      <w:pPr>
        <w:ind w:left="708" w:firstLine="708"/>
        <w:rPr>
          <w:rFonts w:ascii="Georgia" w:hAnsi="Georgia"/>
          <w:sz w:val="24"/>
          <w:szCs w:val="24"/>
        </w:rPr>
      </w:pPr>
      <w:r>
        <w:rPr>
          <w:noProof/>
        </w:rPr>
        <w:drawing>
          <wp:inline distT="0" distB="0" distL="0" distR="0" wp14:anchorId="7E34725F" wp14:editId="4158641E">
            <wp:extent cx="2966707" cy="1767205"/>
            <wp:effectExtent l="0" t="0" r="5715"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6625" cy="1785027"/>
                    </a:xfrm>
                    <a:prstGeom prst="rect">
                      <a:avLst/>
                    </a:prstGeom>
                    <a:noFill/>
                    <a:ln>
                      <a:noFill/>
                    </a:ln>
                  </pic:spPr>
                </pic:pic>
              </a:graphicData>
            </a:graphic>
          </wp:inline>
        </w:drawing>
      </w:r>
    </w:p>
    <w:p w14:paraId="2A638B11" w14:textId="77777777" w:rsidR="002F76B2" w:rsidRDefault="002F76B2">
      <w:pPr>
        <w:rPr>
          <w:rFonts w:ascii="Georgia" w:hAnsi="Georgia"/>
          <w:sz w:val="24"/>
          <w:szCs w:val="24"/>
        </w:rPr>
      </w:pPr>
    </w:p>
    <w:p w14:paraId="25405597" w14:textId="6F8708A5" w:rsidR="00641E1C" w:rsidRPr="002F76B2" w:rsidRDefault="00641E1C">
      <w:pPr>
        <w:rPr>
          <w:rFonts w:ascii="Georgia" w:hAnsi="Georgia"/>
          <w:sz w:val="24"/>
          <w:szCs w:val="24"/>
        </w:rPr>
      </w:pPr>
      <w:r w:rsidRPr="00641E1C">
        <w:rPr>
          <w:rFonts w:ascii="Georgia" w:hAnsi="Georgia"/>
          <w:color w:val="C00000"/>
          <w:sz w:val="24"/>
          <w:szCs w:val="24"/>
        </w:rPr>
        <w:t>Doorwerking</w:t>
      </w:r>
    </w:p>
    <w:p w14:paraId="30395AE7" w14:textId="78452835" w:rsidR="00F2444F" w:rsidRDefault="007A4B9F">
      <w:pPr>
        <w:rPr>
          <w:rFonts w:ascii="Georgia" w:hAnsi="Georgia"/>
          <w:sz w:val="24"/>
          <w:szCs w:val="24"/>
        </w:rPr>
      </w:pPr>
      <w:r>
        <w:rPr>
          <w:rFonts w:ascii="Georgia" w:hAnsi="Georgia"/>
          <w:sz w:val="24"/>
          <w:szCs w:val="24"/>
        </w:rPr>
        <w:t>Het verhaal van de Uittocht uit de slavernij be</w:t>
      </w:r>
      <w:r w:rsidR="00052000">
        <w:rPr>
          <w:rFonts w:ascii="Georgia" w:hAnsi="Georgia"/>
          <w:sz w:val="24"/>
          <w:szCs w:val="24"/>
        </w:rPr>
        <w:t>ï</w:t>
      </w:r>
      <w:r>
        <w:rPr>
          <w:rFonts w:ascii="Georgia" w:hAnsi="Georgia"/>
          <w:sz w:val="24"/>
          <w:szCs w:val="24"/>
        </w:rPr>
        <w:t>nvloedde niet alleen Joden maar heel de Westerse wereld als geheel. In de 17</w:t>
      </w:r>
      <w:r w:rsidRPr="007A4B9F">
        <w:rPr>
          <w:rFonts w:ascii="Georgia" w:hAnsi="Georgia"/>
          <w:sz w:val="24"/>
          <w:szCs w:val="24"/>
          <w:vertAlign w:val="superscript"/>
        </w:rPr>
        <w:t>e</w:t>
      </w:r>
      <w:r>
        <w:rPr>
          <w:rFonts w:ascii="Georgia" w:hAnsi="Georgia"/>
          <w:sz w:val="24"/>
          <w:szCs w:val="24"/>
        </w:rPr>
        <w:t xml:space="preserve"> en 18</w:t>
      </w:r>
      <w:r w:rsidRPr="007A4B9F">
        <w:rPr>
          <w:rFonts w:ascii="Georgia" w:hAnsi="Georgia"/>
          <w:sz w:val="24"/>
          <w:szCs w:val="24"/>
          <w:vertAlign w:val="superscript"/>
        </w:rPr>
        <w:t>e</w:t>
      </w:r>
      <w:r>
        <w:rPr>
          <w:rFonts w:ascii="Georgia" w:hAnsi="Georgia"/>
          <w:sz w:val="24"/>
          <w:szCs w:val="24"/>
        </w:rPr>
        <w:t xml:space="preserve"> eeuw </w:t>
      </w:r>
      <w:r w:rsidR="008E2CEB">
        <w:rPr>
          <w:rFonts w:ascii="Georgia" w:hAnsi="Georgia"/>
          <w:sz w:val="24"/>
          <w:szCs w:val="24"/>
        </w:rPr>
        <w:t xml:space="preserve">bijvoorbeeld </w:t>
      </w:r>
      <w:r>
        <w:rPr>
          <w:rFonts w:ascii="Georgia" w:hAnsi="Georgia"/>
          <w:sz w:val="24"/>
          <w:szCs w:val="24"/>
        </w:rPr>
        <w:t>gaf het aanleiding</w:t>
      </w:r>
      <w:r w:rsidR="00251235">
        <w:rPr>
          <w:rFonts w:ascii="Georgia" w:hAnsi="Georgia"/>
          <w:sz w:val="24"/>
          <w:szCs w:val="24"/>
        </w:rPr>
        <w:t xml:space="preserve">, </w:t>
      </w:r>
      <w:r>
        <w:rPr>
          <w:rFonts w:ascii="Georgia" w:hAnsi="Georgia"/>
          <w:sz w:val="24"/>
          <w:szCs w:val="24"/>
        </w:rPr>
        <w:t xml:space="preserve"> </w:t>
      </w:r>
      <w:r w:rsidR="008E2CEB">
        <w:rPr>
          <w:rFonts w:ascii="Georgia" w:hAnsi="Georgia"/>
          <w:sz w:val="24"/>
          <w:szCs w:val="24"/>
        </w:rPr>
        <w:t xml:space="preserve">aan </w:t>
      </w:r>
      <w:r>
        <w:rPr>
          <w:rFonts w:ascii="Georgia" w:hAnsi="Georgia"/>
          <w:sz w:val="24"/>
          <w:szCs w:val="24"/>
        </w:rPr>
        <w:t xml:space="preserve">figuren als </w:t>
      </w:r>
      <w:r w:rsidR="00251235">
        <w:rPr>
          <w:rFonts w:ascii="Georgia" w:hAnsi="Georgia"/>
          <w:sz w:val="24"/>
          <w:szCs w:val="24"/>
        </w:rPr>
        <w:t xml:space="preserve">o.a. </w:t>
      </w:r>
      <w:r>
        <w:rPr>
          <w:rFonts w:ascii="Georgia" w:hAnsi="Georgia"/>
          <w:sz w:val="24"/>
          <w:szCs w:val="24"/>
        </w:rPr>
        <w:t>John Locke en Thomas Jefferson</w:t>
      </w:r>
      <w:r w:rsidR="00251235">
        <w:rPr>
          <w:rFonts w:ascii="Georgia" w:hAnsi="Georgia"/>
          <w:sz w:val="24"/>
          <w:szCs w:val="24"/>
        </w:rPr>
        <w:t>,</w:t>
      </w:r>
      <w:r>
        <w:rPr>
          <w:rFonts w:ascii="Georgia" w:hAnsi="Georgia"/>
          <w:sz w:val="24"/>
          <w:szCs w:val="24"/>
        </w:rPr>
        <w:t xml:space="preserve"> tot het </w:t>
      </w:r>
      <w:r w:rsidR="00251235">
        <w:rPr>
          <w:rFonts w:ascii="Georgia" w:hAnsi="Georgia"/>
          <w:sz w:val="24"/>
          <w:szCs w:val="24"/>
        </w:rPr>
        <w:t xml:space="preserve">scheppen </w:t>
      </w:r>
      <w:r>
        <w:rPr>
          <w:rFonts w:ascii="Georgia" w:hAnsi="Georgia"/>
          <w:sz w:val="24"/>
          <w:szCs w:val="24"/>
        </w:rPr>
        <w:t xml:space="preserve">van een nieuwe visie op vrijheid. Dit </w:t>
      </w:r>
      <w:r w:rsidR="00536D53">
        <w:rPr>
          <w:rFonts w:ascii="Georgia" w:hAnsi="Georgia"/>
          <w:sz w:val="24"/>
          <w:szCs w:val="24"/>
        </w:rPr>
        <w:t xml:space="preserve">op de Exodus vertelling gebaseerd </w:t>
      </w:r>
      <w:r>
        <w:rPr>
          <w:rFonts w:ascii="Georgia" w:hAnsi="Georgia"/>
          <w:sz w:val="24"/>
          <w:szCs w:val="24"/>
        </w:rPr>
        <w:t>visioen vertelt</w:t>
      </w:r>
      <w:r w:rsidR="00536D53">
        <w:rPr>
          <w:rFonts w:ascii="Georgia" w:hAnsi="Georgia"/>
          <w:sz w:val="24"/>
          <w:szCs w:val="24"/>
        </w:rPr>
        <w:t xml:space="preserve"> </w:t>
      </w:r>
      <w:r>
        <w:rPr>
          <w:rFonts w:ascii="Georgia" w:hAnsi="Georgia"/>
          <w:sz w:val="24"/>
          <w:szCs w:val="24"/>
        </w:rPr>
        <w:t xml:space="preserve">hoe een </w:t>
      </w:r>
      <w:r>
        <w:rPr>
          <w:rFonts w:ascii="Georgia" w:hAnsi="Georgia"/>
          <w:sz w:val="24"/>
          <w:szCs w:val="24"/>
        </w:rPr>
        <w:lastRenderedPageBreak/>
        <w:t xml:space="preserve">volk zich mag bevrijden van onderdrukkende structuren en </w:t>
      </w:r>
      <w:r w:rsidR="00251235">
        <w:rPr>
          <w:rFonts w:ascii="Georgia" w:hAnsi="Georgia"/>
          <w:sz w:val="24"/>
          <w:szCs w:val="24"/>
        </w:rPr>
        <w:t xml:space="preserve">een </w:t>
      </w:r>
      <w:r>
        <w:rPr>
          <w:rFonts w:ascii="Georgia" w:hAnsi="Georgia"/>
          <w:sz w:val="24"/>
          <w:szCs w:val="24"/>
        </w:rPr>
        <w:t>maatschappij mag cre</w:t>
      </w:r>
      <w:r w:rsidR="00052000">
        <w:rPr>
          <w:rFonts w:ascii="Georgia" w:hAnsi="Georgia"/>
          <w:sz w:val="24"/>
          <w:szCs w:val="24"/>
        </w:rPr>
        <w:t>ë</w:t>
      </w:r>
      <w:r>
        <w:rPr>
          <w:rFonts w:ascii="Georgia" w:hAnsi="Georgia"/>
          <w:sz w:val="24"/>
          <w:szCs w:val="24"/>
        </w:rPr>
        <w:t>ren w</w:t>
      </w:r>
      <w:r w:rsidR="00052000">
        <w:rPr>
          <w:rFonts w:ascii="Georgia" w:hAnsi="Georgia"/>
          <w:sz w:val="24"/>
          <w:szCs w:val="24"/>
        </w:rPr>
        <w:t>a</w:t>
      </w:r>
      <w:r>
        <w:rPr>
          <w:rFonts w:ascii="Georgia" w:hAnsi="Georgia"/>
          <w:sz w:val="24"/>
          <w:szCs w:val="24"/>
        </w:rPr>
        <w:t xml:space="preserve">arin alle mensen gelijk geschapen zijn, begiftigd met een onvervreemdbare waardigheid en </w:t>
      </w:r>
      <w:r w:rsidR="00251235">
        <w:rPr>
          <w:rFonts w:ascii="Georgia" w:hAnsi="Georgia"/>
          <w:sz w:val="24"/>
          <w:szCs w:val="24"/>
        </w:rPr>
        <w:t xml:space="preserve">met </w:t>
      </w:r>
      <w:r>
        <w:rPr>
          <w:rFonts w:ascii="Georgia" w:hAnsi="Georgia"/>
          <w:sz w:val="24"/>
          <w:szCs w:val="24"/>
        </w:rPr>
        <w:t>een toekomst van gezamenlijke vrijheid</w:t>
      </w:r>
      <w:r w:rsidR="008E2CEB">
        <w:rPr>
          <w:rFonts w:ascii="Georgia" w:hAnsi="Georgia"/>
          <w:sz w:val="24"/>
          <w:szCs w:val="24"/>
        </w:rPr>
        <w:t xml:space="preserve"> in verantwoordelijkheid</w:t>
      </w:r>
      <w:r>
        <w:rPr>
          <w:rFonts w:ascii="Georgia" w:hAnsi="Georgia"/>
          <w:sz w:val="24"/>
          <w:szCs w:val="24"/>
        </w:rPr>
        <w:t xml:space="preserve">. Het heeft een </w:t>
      </w:r>
      <w:r w:rsidR="00251235">
        <w:rPr>
          <w:rFonts w:ascii="Georgia" w:hAnsi="Georgia"/>
          <w:sz w:val="24"/>
          <w:szCs w:val="24"/>
        </w:rPr>
        <w:t xml:space="preserve">doorlopend </w:t>
      </w:r>
      <w:r>
        <w:rPr>
          <w:rFonts w:ascii="Georgia" w:hAnsi="Georgia"/>
          <w:sz w:val="24"/>
          <w:szCs w:val="24"/>
        </w:rPr>
        <w:t xml:space="preserve">verhaal voortgebracht van het drama </w:t>
      </w:r>
      <w:r w:rsidR="00251235">
        <w:rPr>
          <w:rFonts w:ascii="Georgia" w:hAnsi="Georgia"/>
          <w:sz w:val="24"/>
          <w:szCs w:val="24"/>
        </w:rPr>
        <w:t>van de geschiedenis a</w:t>
      </w:r>
      <w:r>
        <w:rPr>
          <w:rFonts w:ascii="Georgia" w:hAnsi="Georgia"/>
          <w:sz w:val="24"/>
          <w:szCs w:val="24"/>
        </w:rPr>
        <w:t xml:space="preserve">ls </w:t>
      </w:r>
      <w:r w:rsidR="00251235">
        <w:rPr>
          <w:rFonts w:ascii="Georgia" w:hAnsi="Georgia"/>
          <w:sz w:val="24"/>
          <w:szCs w:val="24"/>
        </w:rPr>
        <w:t xml:space="preserve">één </w:t>
      </w:r>
      <w:r>
        <w:rPr>
          <w:rFonts w:ascii="Georgia" w:hAnsi="Georgia"/>
          <w:sz w:val="24"/>
          <w:szCs w:val="24"/>
        </w:rPr>
        <w:t xml:space="preserve">lange tocht naar verlossing, niet </w:t>
      </w:r>
      <w:r w:rsidR="008E2CEB">
        <w:rPr>
          <w:rFonts w:ascii="Georgia" w:hAnsi="Georgia"/>
          <w:sz w:val="24"/>
          <w:szCs w:val="24"/>
        </w:rPr>
        <w:t xml:space="preserve">ver weg </w:t>
      </w:r>
      <w:r>
        <w:rPr>
          <w:rFonts w:ascii="Georgia" w:hAnsi="Georgia"/>
          <w:sz w:val="24"/>
          <w:szCs w:val="24"/>
        </w:rPr>
        <w:t xml:space="preserve">in de hemel, maar </w:t>
      </w:r>
      <w:r w:rsidR="00841308">
        <w:rPr>
          <w:rFonts w:ascii="Georgia" w:hAnsi="Georgia"/>
          <w:sz w:val="24"/>
          <w:szCs w:val="24"/>
        </w:rPr>
        <w:t xml:space="preserve">hier </w:t>
      </w:r>
      <w:r w:rsidR="008E2CEB">
        <w:rPr>
          <w:rFonts w:ascii="Georgia" w:hAnsi="Georgia"/>
          <w:sz w:val="24"/>
          <w:szCs w:val="24"/>
        </w:rPr>
        <w:t xml:space="preserve">dichtbij </w:t>
      </w:r>
      <w:r>
        <w:rPr>
          <w:rFonts w:ascii="Georgia" w:hAnsi="Georgia"/>
          <w:sz w:val="24"/>
          <w:szCs w:val="24"/>
        </w:rPr>
        <w:t xml:space="preserve">op aarde, in de </w:t>
      </w:r>
      <w:r w:rsidR="00251235">
        <w:rPr>
          <w:rFonts w:ascii="Georgia" w:hAnsi="Georgia"/>
          <w:sz w:val="24"/>
          <w:szCs w:val="24"/>
        </w:rPr>
        <w:t xml:space="preserve">gewone </w:t>
      </w:r>
      <w:r>
        <w:rPr>
          <w:rFonts w:ascii="Georgia" w:hAnsi="Georgia"/>
          <w:sz w:val="24"/>
          <w:szCs w:val="24"/>
        </w:rPr>
        <w:t xml:space="preserve">verbanden van het </w:t>
      </w:r>
      <w:r w:rsidR="00536D53">
        <w:rPr>
          <w:rFonts w:ascii="Georgia" w:hAnsi="Georgia"/>
          <w:sz w:val="24"/>
          <w:szCs w:val="24"/>
        </w:rPr>
        <w:t xml:space="preserve">dagelijkse </w:t>
      </w:r>
      <w:r>
        <w:rPr>
          <w:rFonts w:ascii="Georgia" w:hAnsi="Georgia"/>
          <w:sz w:val="24"/>
          <w:szCs w:val="24"/>
        </w:rPr>
        <w:t>leven</w:t>
      </w:r>
      <w:r w:rsidR="00B66DC6">
        <w:rPr>
          <w:rFonts w:ascii="Georgia" w:hAnsi="Georgia"/>
          <w:sz w:val="24"/>
          <w:szCs w:val="24"/>
        </w:rPr>
        <w:t xml:space="preserve">. Er bestaat geen </w:t>
      </w:r>
      <w:r w:rsidR="00536D53">
        <w:rPr>
          <w:rFonts w:ascii="Georgia" w:hAnsi="Georgia"/>
          <w:sz w:val="24"/>
          <w:szCs w:val="24"/>
        </w:rPr>
        <w:t>V</w:t>
      </w:r>
      <w:r w:rsidR="00B66DC6">
        <w:rPr>
          <w:rFonts w:ascii="Georgia" w:hAnsi="Georgia"/>
          <w:sz w:val="24"/>
          <w:szCs w:val="24"/>
        </w:rPr>
        <w:t xml:space="preserve">erhaal op aarde dat een diepere invloed </w:t>
      </w:r>
      <w:r w:rsidR="00251235">
        <w:rPr>
          <w:rFonts w:ascii="Georgia" w:hAnsi="Georgia"/>
          <w:sz w:val="24"/>
          <w:szCs w:val="24"/>
        </w:rPr>
        <w:t>heeft ge</w:t>
      </w:r>
      <w:r w:rsidR="00B66DC6">
        <w:rPr>
          <w:rFonts w:ascii="Georgia" w:hAnsi="Georgia"/>
          <w:sz w:val="24"/>
          <w:szCs w:val="24"/>
        </w:rPr>
        <w:t>had op revoluties en evoluties richt</w:t>
      </w:r>
      <w:r w:rsidR="00251235">
        <w:rPr>
          <w:rFonts w:ascii="Georgia" w:hAnsi="Georgia"/>
          <w:sz w:val="24"/>
          <w:szCs w:val="24"/>
        </w:rPr>
        <w:t>i</w:t>
      </w:r>
      <w:r w:rsidR="00B66DC6">
        <w:rPr>
          <w:rFonts w:ascii="Georgia" w:hAnsi="Georgia"/>
          <w:sz w:val="24"/>
          <w:szCs w:val="24"/>
        </w:rPr>
        <w:t>ng een rechtvaardige en menselijke samenleving</w:t>
      </w:r>
      <w:r w:rsidR="00251235">
        <w:rPr>
          <w:rFonts w:ascii="Georgia" w:hAnsi="Georgia"/>
          <w:sz w:val="24"/>
          <w:szCs w:val="24"/>
        </w:rPr>
        <w:t xml:space="preserve"> op </w:t>
      </w:r>
      <w:r w:rsidR="00DC4BEC">
        <w:rPr>
          <w:rFonts w:ascii="Georgia" w:hAnsi="Georgia"/>
          <w:sz w:val="24"/>
          <w:szCs w:val="24"/>
        </w:rPr>
        <w:t xml:space="preserve">aarde </w:t>
      </w:r>
      <w:r w:rsidR="00B66DC6">
        <w:rPr>
          <w:rFonts w:ascii="Georgia" w:hAnsi="Georgia"/>
          <w:sz w:val="24"/>
          <w:szCs w:val="24"/>
        </w:rPr>
        <w:t xml:space="preserve">als dit verhaal. </w:t>
      </w:r>
    </w:p>
    <w:p w14:paraId="4169686A" w14:textId="77777777" w:rsidR="00641E1C" w:rsidRPr="00641E1C" w:rsidRDefault="00641E1C">
      <w:pPr>
        <w:rPr>
          <w:rFonts w:ascii="Georgia" w:hAnsi="Georgia"/>
          <w:color w:val="C00000"/>
          <w:sz w:val="24"/>
          <w:szCs w:val="24"/>
        </w:rPr>
      </w:pPr>
      <w:r w:rsidRPr="00641E1C">
        <w:rPr>
          <w:rFonts w:ascii="Georgia" w:hAnsi="Georgia"/>
          <w:color w:val="C00000"/>
          <w:sz w:val="24"/>
          <w:szCs w:val="24"/>
        </w:rPr>
        <w:t>Kern</w:t>
      </w:r>
    </w:p>
    <w:p w14:paraId="732E0194" w14:textId="6D006ACE" w:rsidR="00D87A2F" w:rsidRDefault="00B66DC6" w:rsidP="00CE2891">
      <w:pPr>
        <w:rPr>
          <w:rFonts w:ascii="Georgia" w:hAnsi="Georgia"/>
          <w:sz w:val="24"/>
          <w:szCs w:val="24"/>
        </w:rPr>
      </w:pPr>
      <w:r>
        <w:rPr>
          <w:rFonts w:ascii="Georgia" w:hAnsi="Georgia"/>
          <w:sz w:val="24"/>
          <w:szCs w:val="24"/>
        </w:rPr>
        <w:t xml:space="preserve">De boodschap van </w:t>
      </w:r>
      <w:r w:rsidR="00F2444F">
        <w:rPr>
          <w:rFonts w:ascii="Georgia" w:hAnsi="Georgia"/>
          <w:sz w:val="24"/>
          <w:szCs w:val="24"/>
        </w:rPr>
        <w:t xml:space="preserve">het </w:t>
      </w:r>
      <w:r>
        <w:rPr>
          <w:rFonts w:ascii="Georgia" w:hAnsi="Georgia"/>
          <w:sz w:val="24"/>
          <w:szCs w:val="24"/>
        </w:rPr>
        <w:t xml:space="preserve">Pesach </w:t>
      </w:r>
      <w:r w:rsidR="00F2444F">
        <w:rPr>
          <w:rFonts w:ascii="Georgia" w:hAnsi="Georgia"/>
          <w:sz w:val="24"/>
          <w:szCs w:val="24"/>
        </w:rPr>
        <w:t xml:space="preserve">Verhaal </w:t>
      </w:r>
      <w:r>
        <w:rPr>
          <w:rFonts w:ascii="Georgia" w:hAnsi="Georgia"/>
          <w:sz w:val="24"/>
          <w:szCs w:val="24"/>
        </w:rPr>
        <w:t>is dat gesch</w:t>
      </w:r>
      <w:r w:rsidR="00052000">
        <w:rPr>
          <w:rFonts w:ascii="Georgia" w:hAnsi="Georgia"/>
          <w:sz w:val="24"/>
          <w:szCs w:val="24"/>
        </w:rPr>
        <w:t>ie</w:t>
      </w:r>
      <w:r>
        <w:rPr>
          <w:rFonts w:ascii="Georgia" w:hAnsi="Georgia"/>
          <w:sz w:val="24"/>
          <w:szCs w:val="24"/>
        </w:rPr>
        <w:t xml:space="preserve">denis niet aan afvalbak is van toevallige gebeurtenissen, maar </w:t>
      </w:r>
      <w:r w:rsidRPr="00DC4BEC">
        <w:rPr>
          <w:rFonts w:ascii="Georgia" w:hAnsi="Georgia"/>
          <w:i/>
          <w:iCs/>
          <w:sz w:val="24"/>
          <w:szCs w:val="24"/>
        </w:rPr>
        <w:t>een reis</w:t>
      </w:r>
      <w:r>
        <w:rPr>
          <w:rFonts w:ascii="Georgia" w:hAnsi="Georgia"/>
          <w:sz w:val="24"/>
          <w:szCs w:val="24"/>
        </w:rPr>
        <w:t xml:space="preserve"> naar een </w:t>
      </w:r>
      <w:r w:rsidR="00251235">
        <w:rPr>
          <w:rFonts w:ascii="Georgia" w:hAnsi="Georgia"/>
          <w:sz w:val="24"/>
          <w:szCs w:val="24"/>
        </w:rPr>
        <w:t xml:space="preserve">land </w:t>
      </w:r>
      <w:r>
        <w:rPr>
          <w:rFonts w:ascii="Georgia" w:hAnsi="Georgia"/>
          <w:sz w:val="24"/>
          <w:szCs w:val="24"/>
        </w:rPr>
        <w:t xml:space="preserve">waar mensen </w:t>
      </w:r>
      <w:r w:rsidR="007A4B9F">
        <w:rPr>
          <w:rFonts w:ascii="Georgia" w:hAnsi="Georgia"/>
          <w:sz w:val="24"/>
          <w:szCs w:val="24"/>
        </w:rPr>
        <w:t xml:space="preserve"> </w:t>
      </w:r>
      <w:r w:rsidR="00052000">
        <w:rPr>
          <w:rFonts w:ascii="Georgia" w:hAnsi="Georgia"/>
          <w:sz w:val="24"/>
          <w:szCs w:val="24"/>
        </w:rPr>
        <w:t>gewaardeerd worden niet v</w:t>
      </w:r>
      <w:r w:rsidR="00251235">
        <w:rPr>
          <w:rFonts w:ascii="Georgia" w:hAnsi="Georgia"/>
          <w:sz w:val="24"/>
          <w:szCs w:val="24"/>
        </w:rPr>
        <w:t xml:space="preserve">anwege hun rijkdom </w:t>
      </w:r>
      <w:r w:rsidR="00052000">
        <w:rPr>
          <w:rFonts w:ascii="Georgia" w:hAnsi="Georgia"/>
          <w:sz w:val="24"/>
          <w:szCs w:val="24"/>
        </w:rPr>
        <w:t>of mach</w:t>
      </w:r>
      <w:r w:rsidR="00DC4BEC">
        <w:rPr>
          <w:rFonts w:ascii="Georgia" w:hAnsi="Georgia"/>
          <w:sz w:val="24"/>
          <w:szCs w:val="24"/>
        </w:rPr>
        <w:t>t</w:t>
      </w:r>
      <w:r w:rsidR="00251235">
        <w:rPr>
          <w:rFonts w:ascii="Georgia" w:hAnsi="Georgia"/>
          <w:sz w:val="24"/>
          <w:szCs w:val="24"/>
        </w:rPr>
        <w:t xml:space="preserve">, </w:t>
      </w:r>
      <w:r w:rsidR="00052000">
        <w:rPr>
          <w:rFonts w:ascii="Georgia" w:hAnsi="Georgia"/>
          <w:sz w:val="24"/>
          <w:szCs w:val="24"/>
        </w:rPr>
        <w:t xml:space="preserve">maar </w:t>
      </w:r>
      <w:r w:rsidR="00251235">
        <w:rPr>
          <w:rFonts w:ascii="Georgia" w:hAnsi="Georgia"/>
          <w:sz w:val="24"/>
          <w:szCs w:val="24"/>
        </w:rPr>
        <w:t xml:space="preserve">om </w:t>
      </w:r>
      <w:r w:rsidR="00251235" w:rsidRPr="00DC4BEC">
        <w:rPr>
          <w:rFonts w:ascii="Georgia" w:hAnsi="Georgia"/>
          <w:i/>
          <w:iCs/>
          <w:sz w:val="24"/>
          <w:szCs w:val="24"/>
        </w:rPr>
        <w:t xml:space="preserve">beeld en gelijkenis </w:t>
      </w:r>
      <w:r w:rsidR="00052000" w:rsidRPr="00DC4BEC">
        <w:rPr>
          <w:rFonts w:ascii="Georgia" w:hAnsi="Georgia"/>
          <w:i/>
          <w:iCs/>
          <w:sz w:val="24"/>
          <w:szCs w:val="24"/>
        </w:rPr>
        <w:t>van de Bevrijder</w:t>
      </w:r>
      <w:r w:rsidR="00052000">
        <w:rPr>
          <w:rFonts w:ascii="Georgia" w:hAnsi="Georgia"/>
          <w:sz w:val="24"/>
          <w:szCs w:val="24"/>
        </w:rPr>
        <w:t xml:space="preserve"> </w:t>
      </w:r>
      <w:r w:rsidR="00251235">
        <w:rPr>
          <w:rFonts w:ascii="Georgia" w:hAnsi="Georgia"/>
          <w:sz w:val="24"/>
          <w:szCs w:val="24"/>
        </w:rPr>
        <w:t xml:space="preserve">te zijn </w:t>
      </w:r>
      <w:r w:rsidR="00052000">
        <w:rPr>
          <w:rFonts w:ascii="Georgia" w:hAnsi="Georgia"/>
          <w:sz w:val="24"/>
          <w:szCs w:val="24"/>
        </w:rPr>
        <w:t xml:space="preserve">in een wereld </w:t>
      </w:r>
      <w:r w:rsidR="00DC4BEC">
        <w:rPr>
          <w:rFonts w:ascii="Georgia" w:hAnsi="Georgia"/>
          <w:sz w:val="24"/>
          <w:szCs w:val="24"/>
        </w:rPr>
        <w:t xml:space="preserve">die </w:t>
      </w:r>
      <w:r w:rsidR="00052000">
        <w:rPr>
          <w:rFonts w:ascii="Georgia" w:hAnsi="Georgia"/>
          <w:sz w:val="24"/>
          <w:szCs w:val="24"/>
        </w:rPr>
        <w:t xml:space="preserve">zo vaak </w:t>
      </w:r>
      <w:r w:rsidR="00251235">
        <w:rPr>
          <w:rFonts w:ascii="Georgia" w:hAnsi="Georgia"/>
          <w:sz w:val="24"/>
          <w:szCs w:val="24"/>
        </w:rPr>
        <w:t>H</w:t>
      </w:r>
      <w:r w:rsidR="00052000">
        <w:rPr>
          <w:rFonts w:ascii="Georgia" w:hAnsi="Georgia"/>
          <w:sz w:val="24"/>
          <w:szCs w:val="24"/>
        </w:rPr>
        <w:t xml:space="preserve">aar presentie ontkent. Als Joden rond de </w:t>
      </w:r>
      <w:proofErr w:type="spellStart"/>
      <w:r w:rsidR="00052000">
        <w:rPr>
          <w:rFonts w:ascii="Georgia" w:hAnsi="Georgia"/>
          <w:sz w:val="24"/>
          <w:szCs w:val="24"/>
        </w:rPr>
        <w:t>Seder</w:t>
      </w:r>
      <w:proofErr w:type="spellEnd"/>
      <w:r w:rsidR="00052000">
        <w:rPr>
          <w:rFonts w:ascii="Georgia" w:hAnsi="Georgia"/>
          <w:sz w:val="24"/>
          <w:szCs w:val="24"/>
        </w:rPr>
        <w:t xml:space="preserve"> tafel zitten op Pesach, de reis </w:t>
      </w:r>
      <w:r w:rsidR="00DC4BEC">
        <w:rPr>
          <w:rFonts w:ascii="Georgia" w:hAnsi="Georgia"/>
          <w:sz w:val="24"/>
          <w:szCs w:val="24"/>
        </w:rPr>
        <w:t xml:space="preserve">belevend </w:t>
      </w:r>
      <w:r w:rsidR="00052000">
        <w:rPr>
          <w:rFonts w:ascii="Georgia" w:hAnsi="Georgia"/>
          <w:sz w:val="24"/>
          <w:szCs w:val="24"/>
        </w:rPr>
        <w:t>van het brood van de onderdrukking, naar de wijn van de vrijheid, verbinden zij zichzelf aan een</w:t>
      </w:r>
      <w:r w:rsidR="00251235">
        <w:rPr>
          <w:rFonts w:ascii="Georgia" w:hAnsi="Georgia"/>
          <w:sz w:val="24"/>
          <w:szCs w:val="24"/>
        </w:rPr>
        <w:t xml:space="preserve"> fundamente</w:t>
      </w:r>
      <w:r w:rsidR="0032103D">
        <w:rPr>
          <w:rFonts w:ascii="Georgia" w:hAnsi="Georgia"/>
          <w:sz w:val="24"/>
          <w:szCs w:val="24"/>
        </w:rPr>
        <w:t>le</w:t>
      </w:r>
      <w:r w:rsidR="00F2444F">
        <w:rPr>
          <w:rFonts w:ascii="Georgia" w:hAnsi="Georgia"/>
          <w:sz w:val="24"/>
          <w:szCs w:val="24"/>
        </w:rPr>
        <w:t>,</w:t>
      </w:r>
      <w:r w:rsidR="0032103D">
        <w:rPr>
          <w:rFonts w:ascii="Georgia" w:hAnsi="Georgia"/>
          <w:sz w:val="24"/>
          <w:szCs w:val="24"/>
        </w:rPr>
        <w:t xml:space="preserve"> existentiële </w:t>
      </w:r>
      <w:r w:rsidR="00F2444F">
        <w:rPr>
          <w:rFonts w:ascii="Georgia" w:hAnsi="Georgia"/>
          <w:sz w:val="24"/>
          <w:szCs w:val="24"/>
        </w:rPr>
        <w:t xml:space="preserve">en spirituele </w:t>
      </w:r>
      <w:r w:rsidR="0032103D">
        <w:rPr>
          <w:rFonts w:ascii="Georgia" w:hAnsi="Georgia"/>
          <w:sz w:val="24"/>
          <w:szCs w:val="24"/>
        </w:rPr>
        <w:t>waarheid</w:t>
      </w:r>
      <w:r w:rsidR="00052000">
        <w:rPr>
          <w:rFonts w:ascii="Georgia" w:hAnsi="Georgia"/>
          <w:sz w:val="24"/>
          <w:szCs w:val="24"/>
        </w:rPr>
        <w:t xml:space="preserve">: dat </w:t>
      </w:r>
      <w:r w:rsidR="0032103D">
        <w:rPr>
          <w:rFonts w:ascii="Georgia" w:hAnsi="Georgia"/>
          <w:sz w:val="24"/>
          <w:szCs w:val="24"/>
        </w:rPr>
        <w:t xml:space="preserve">de </w:t>
      </w:r>
      <w:r w:rsidR="00052000" w:rsidRPr="0032103D">
        <w:rPr>
          <w:rFonts w:ascii="Georgia" w:hAnsi="Georgia"/>
          <w:i/>
          <w:iCs/>
          <w:sz w:val="24"/>
          <w:szCs w:val="24"/>
        </w:rPr>
        <w:t>geschiedenis zin en betekenis heeft</w:t>
      </w:r>
      <w:r w:rsidR="00052000">
        <w:rPr>
          <w:rFonts w:ascii="Georgia" w:hAnsi="Georgia"/>
          <w:sz w:val="24"/>
          <w:szCs w:val="24"/>
        </w:rPr>
        <w:t>. We zijn niet veroordeeld tragedies uit het verleden te herhalen</w:t>
      </w:r>
      <w:r w:rsidR="00F2444F">
        <w:rPr>
          <w:rFonts w:ascii="Georgia" w:hAnsi="Georgia"/>
          <w:sz w:val="24"/>
          <w:szCs w:val="24"/>
        </w:rPr>
        <w:t xml:space="preserve"> o</w:t>
      </w:r>
      <w:r w:rsidR="00841308">
        <w:rPr>
          <w:rFonts w:ascii="Georgia" w:hAnsi="Georgia"/>
          <w:sz w:val="24"/>
          <w:szCs w:val="24"/>
        </w:rPr>
        <w:t>m</w:t>
      </w:r>
      <w:r w:rsidR="00F2444F">
        <w:rPr>
          <w:rFonts w:ascii="Georgia" w:hAnsi="Georgia"/>
          <w:sz w:val="24"/>
          <w:szCs w:val="24"/>
        </w:rPr>
        <w:t xml:space="preserve">dat alles zou blijven </w:t>
      </w:r>
      <w:r w:rsidR="00841308">
        <w:rPr>
          <w:rFonts w:ascii="Georgia" w:hAnsi="Georgia"/>
          <w:sz w:val="24"/>
          <w:szCs w:val="24"/>
        </w:rPr>
        <w:t>zo</w:t>
      </w:r>
      <w:r w:rsidR="00F2444F">
        <w:rPr>
          <w:rFonts w:ascii="Georgia" w:hAnsi="Georgia"/>
          <w:sz w:val="24"/>
          <w:szCs w:val="24"/>
        </w:rPr>
        <w:t>als het is</w:t>
      </w:r>
      <w:r w:rsidR="00052000">
        <w:rPr>
          <w:rFonts w:ascii="Georgia" w:hAnsi="Georgia"/>
          <w:sz w:val="24"/>
          <w:szCs w:val="24"/>
        </w:rPr>
        <w:t>. Het leven is</w:t>
      </w:r>
      <w:r w:rsidR="0032103D">
        <w:rPr>
          <w:rFonts w:ascii="Georgia" w:hAnsi="Georgia"/>
          <w:sz w:val="24"/>
          <w:szCs w:val="24"/>
        </w:rPr>
        <w:t xml:space="preserve"> in beginsel </w:t>
      </w:r>
      <w:r w:rsidR="00F2444F">
        <w:rPr>
          <w:rFonts w:ascii="Georgia" w:hAnsi="Georgia"/>
          <w:sz w:val="24"/>
          <w:szCs w:val="24"/>
        </w:rPr>
        <w:t xml:space="preserve">bedoeld als </w:t>
      </w:r>
      <w:r w:rsidR="00052000">
        <w:rPr>
          <w:rFonts w:ascii="Georgia" w:hAnsi="Georgia"/>
          <w:sz w:val="24"/>
          <w:szCs w:val="24"/>
        </w:rPr>
        <w:t>iets anders en</w:t>
      </w:r>
      <w:r w:rsidR="0032103D">
        <w:rPr>
          <w:rFonts w:ascii="Georgia" w:hAnsi="Georgia"/>
          <w:sz w:val="24"/>
          <w:szCs w:val="24"/>
        </w:rPr>
        <w:t xml:space="preserve"> </w:t>
      </w:r>
      <w:r w:rsidR="00841308">
        <w:rPr>
          <w:rFonts w:ascii="Georgia" w:hAnsi="Georgia"/>
          <w:sz w:val="24"/>
          <w:szCs w:val="24"/>
        </w:rPr>
        <w:t xml:space="preserve">als iets </w:t>
      </w:r>
      <w:r w:rsidR="0032103D">
        <w:rPr>
          <w:rFonts w:ascii="Georgia" w:hAnsi="Georgia"/>
          <w:sz w:val="24"/>
          <w:szCs w:val="24"/>
        </w:rPr>
        <w:t>veel barmhartige</w:t>
      </w:r>
      <w:r w:rsidR="00DC4BEC">
        <w:rPr>
          <w:rFonts w:ascii="Georgia" w:hAnsi="Georgia"/>
          <w:sz w:val="24"/>
          <w:szCs w:val="24"/>
        </w:rPr>
        <w:t>r</w:t>
      </w:r>
      <w:r w:rsidR="0032103D">
        <w:rPr>
          <w:rFonts w:ascii="Georgia" w:hAnsi="Georgia"/>
          <w:sz w:val="24"/>
          <w:szCs w:val="24"/>
        </w:rPr>
        <w:t xml:space="preserve"> </w:t>
      </w:r>
      <w:r w:rsidR="00DC4BEC">
        <w:rPr>
          <w:rFonts w:ascii="Georgia" w:hAnsi="Georgia"/>
          <w:sz w:val="24"/>
          <w:szCs w:val="24"/>
        </w:rPr>
        <w:t xml:space="preserve">en rechtvaardiger </w:t>
      </w:r>
      <w:r w:rsidR="00052000">
        <w:rPr>
          <w:rFonts w:ascii="Georgia" w:hAnsi="Georgia"/>
          <w:sz w:val="24"/>
          <w:szCs w:val="24"/>
        </w:rPr>
        <w:t xml:space="preserve">dan de uitoefening van </w:t>
      </w:r>
      <w:r w:rsidR="00DC4BEC">
        <w:rPr>
          <w:rFonts w:ascii="Georgia" w:hAnsi="Georgia"/>
          <w:sz w:val="24"/>
          <w:szCs w:val="24"/>
        </w:rPr>
        <w:t xml:space="preserve">pure </w:t>
      </w:r>
      <w:r w:rsidR="00052000">
        <w:rPr>
          <w:rFonts w:ascii="Georgia" w:hAnsi="Georgia"/>
          <w:sz w:val="24"/>
          <w:szCs w:val="24"/>
        </w:rPr>
        <w:t>macht</w:t>
      </w:r>
      <w:r w:rsidR="00DC4BEC">
        <w:rPr>
          <w:rFonts w:ascii="Georgia" w:hAnsi="Georgia"/>
          <w:sz w:val="24"/>
          <w:szCs w:val="24"/>
        </w:rPr>
        <w:t>, of de grenzeloze zucht naar zelfverrijking</w:t>
      </w:r>
      <w:r w:rsidR="00052000">
        <w:rPr>
          <w:rFonts w:ascii="Georgia" w:hAnsi="Georgia"/>
          <w:sz w:val="24"/>
          <w:szCs w:val="24"/>
        </w:rPr>
        <w:t xml:space="preserve">. Geschiedenis heeft </w:t>
      </w:r>
      <w:r w:rsidR="00F2444F">
        <w:rPr>
          <w:rFonts w:ascii="Georgia" w:hAnsi="Georgia"/>
          <w:sz w:val="24"/>
          <w:szCs w:val="24"/>
        </w:rPr>
        <w:t xml:space="preserve">werkelijk </w:t>
      </w:r>
      <w:r w:rsidR="00052000">
        <w:rPr>
          <w:rFonts w:ascii="Georgia" w:hAnsi="Georgia"/>
          <w:sz w:val="24"/>
          <w:szCs w:val="24"/>
        </w:rPr>
        <w:t xml:space="preserve">een doel en een bestemming. </w:t>
      </w:r>
      <w:r w:rsidR="00DC4BEC">
        <w:rPr>
          <w:rFonts w:ascii="Georgia" w:hAnsi="Georgia"/>
          <w:sz w:val="24"/>
          <w:szCs w:val="24"/>
        </w:rPr>
        <w:t>Dat is de nieuwe en revolutionaire idee in de geschiedenis van de mensheid</w:t>
      </w:r>
      <w:r w:rsidR="00F2444F">
        <w:rPr>
          <w:rFonts w:ascii="Georgia" w:hAnsi="Georgia"/>
          <w:sz w:val="24"/>
          <w:szCs w:val="24"/>
        </w:rPr>
        <w:t xml:space="preserve"> geboren in het kleine Israël, weggedrukt tussen de grootmachten van die tijd.</w:t>
      </w:r>
    </w:p>
    <w:p w14:paraId="6D3576E4" w14:textId="21DA145E" w:rsidR="009035F0" w:rsidRPr="009035F0" w:rsidRDefault="009035F0">
      <w:pPr>
        <w:rPr>
          <w:rFonts w:ascii="Georgia" w:hAnsi="Georgia"/>
          <w:color w:val="C00000"/>
          <w:sz w:val="24"/>
          <w:szCs w:val="24"/>
        </w:rPr>
      </w:pPr>
      <w:r w:rsidRPr="009035F0">
        <w:rPr>
          <w:rFonts w:ascii="Georgia" w:hAnsi="Georgia"/>
          <w:color w:val="C00000"/>
          <w:sz w:val="24"/>
          <w:szCs w:val="24"/>
        </w:rPr>
        <w:t>Presentie</w:t>
      </w:r>
    </w:p>
    <w:p w14:paraId="074B68E2" w14:textId="01788A75" w:rsidR="002D2C6F" w:rsidRDefault="0032103D">
      <w:pPr>
        <w:rPr>
          <w:rFonts w:ascii="Georgia" w:hAnsi="Georgia"/>
          <w:sz w:val="24"/>
          <w:szCs w:val="24"/>
        </w:rPr>
      </w:pPr>
      <w:r>
        <w:rPr>
          <w:rFonts w:ascii="Georgia" w:hAnsi="Georgia"/>
          <w:sz w:val="24"/>
          <w:szCs w:val="24"/>
        </w:rPr>
        <w:t xml:space="preserve">Door de geschiedenis heen zijn er tallozen denkers en dichters geweest die </w:t>
      </w:r>
      <w:r w:rsidR="00841308">
        <w:rPr>
          <w:rFonts w:ascii="Georgia" w:hAnsi="Georgia"/>
          <w:sz w:val="24"/>
          <w:szCs w:val="24"/>
        </w:rPr>
        <w:t xml:space="preserve">stelden </w:t>
      </w:r>
      <w:r>
        <w:rPr>
          <w:rFonts w:ascii="Georgia" w:hAnsi="Georgia"/>
          <w:sz w:val="24"/>
          <w:szCs w:val="24"/>
        </w:rPr>
        <w:t xml:space="preserve">dat idealen illusies zijn en </w:t>
      </w:r>
      <w:r w:rsidR="00841308">
        <w:rPr>
          <w:rFonts w:ascii="Georgia" w:hAnsi="Georgia"/>
          <w:sz w:val="24"/>
          <w:szCs w:val="24"/>
        </w:rPr>
        <w:t xml:space="preserve">dat </w:t>
      </w:r>
      <w:r>
        <w:rPr>
          <w:rFonts w:ascii="Georgia" w:hAnsi="Georgia"/>
          <w:sz w:val="24"/>
          <w:szCs w:val="24"/>
        </w:rPr>
        <w:t xml:space="preserve">hoop een vorm van hoogmoed die wel voor de val </w:t>
      </w:r>
      <w:r w:rsidR="00DC4BEC">
        <w:rPr>
          <w:rFonts w:ascii="Georgia" w:hAnsi="Georgia"/>
          <w:sz w:val="24"/>
          <w:szCs w:val="24"/>
        </w:rPr>
        <w:t xml:space="preserve">zou </w:t>
      </w:r>
      <w:r>
        <w:rPr>
          <w:rFonts w:ascii="Georgia" w:hAnsi="Georgia"/>
          <w:sz w:val="24"/>
          <w:szCs w:val="24"/>
        </w:rPr>
        <w:t>komen. Volgens sommige wetenschappelijke stromingen zijn mensen niet meer dan een samen</w:t>
      </w:r>
      <w:r w:rsidR="00841308">
        <w:rPr>
          <w:rFonts w:ascii="Georgia" w:hAnsi="Georgia"/>
          <w:sz w:val="24"/>
          <w:szCs w:val="24"/>
        </w:rPr>
        <w:t xml:space="preserve">gaan </w:t>
      </w:r>
      <w:r>
        <w:rPr>
          <w:rFonts w:ascii="Georgia" w:hAnsi="Georgia"/>
          <w:sz w:val="24"/>
          <w:szCs w:val="24"/>
        </w:rPr>
        <w:t xml:space="preserve">van chemische processen, </w:t>
      </w:r>
      <w:r w:rsidR="00841308">
        <w:rPr>
          <w:rFonts w:ascii="Georgia" w:hAnsi="Georgia"/>
          <w:sz w:val="24"/>
          <w:szCs w:val="24"/>
        </w:rPr>
        <w:t xml:space="preserve">wezens </w:t>
      </w:r>
      <w:r w:rsidR="00DC4BEC">
        <w:rPr>
          <w:rFonts w:ascii="Georgia" w:hAnsi="Georgia"/>
          <w:sz w:val="24"/>
          <w:szCs w:val="24"/>
        </w:rPr>
        <w:t xml:space="preserve">die </w:t>
      </w:r>
      <w:r>
        <w:rPr>
          <w:rFonts w:ascii="Georgia" w:hAnsi="Georgia"/>
          <w:sz w:val="24"/>
          <w:szCs w:val="24"/>
        </w:rPr>
        <w:t>hun leven</w:t>
      </w:r>
      <w:r w:rsidR="00DC4BEC">
        <w:rPr>
          <w:rFonts w:ascii="Georgia" w:hAnsi="Georgia"/>
          <w:sz w:val="24"/>
          <w:szCs w:val="24"/>
        </w:rPr>
        <w:t xml:space="preserve"> zonder bewustzijn </w:t>
      </w:r>
      <w:r>
        <w:rPr>
          <w:rFonts w:ascii="Georgia" w:hAnsi="Georgia"/>
          <w:sz w:val="24"/>
          <w:szCs w:val="24"/>
        </w:rPr>
        <w:t>leven</w:t>
      </w:r>
      <w:r w:rsidR="00DC4BEC">
        <w:rPr>
          <w:rFonts w:ascii="Georgia" w:hAnsi="Georgia"/>
          <w:sz w:val="24"/>
          <w:szCs w:val="24"/>
        </w:rPr>
        <w:t xml:space="preserve"> </w:t>
      </w:r>
      <w:r>
        <w:rPr>
          <w:rFonts w:ascii="Georgia" w:hAnsi="Georgia"/>
          <w:sz w:val="24"/>
          <w:szCs w:val="24"/>
        </w:rPr>
        <w:t xml:space="preserve">als kleine verstoringen in een blind en doelloos universum. Het Jodendom is </w:t>
      </w:r>
      <w:r w:rsidR="00841308">
        <w:rPr>
          <w:rFonts w:ascii="Georgia" w:hAnsi="Georgia"/>
          <w:sz w:val="24"/>
          <w:szCs w:val="24"/>
        </w:rPr>
        <w:t xml:space="preserve">echter </w:t>
      </w:r>
      <w:r>
        <w:rPr>
          <w:rFonts w:ascii="Georgia" w:hAnsi="Georgia"/>
          <w:sz w:val="24"/>
          <w:szCs w:val="24"/>
        </w:rPr>
        <w:t xml:space="preserve">van meet af aan </w:t>
      </w:r>
      <w:r w:rsidR="00F2444F">
        <w:rPr>
          <w:rFonts w:ascii="Georgia" w:hAnsi="Georgia"/>
          <w:sz w:val="24"/>
          <w:szCs w:val="24"/>
        </w:rPr>
        <w:t>éé</w:t>
      </w:r>
      <w:r>
        <w:rPr>
          <w:rFonts w:ascii="Georgia" w:hAnsi="Georgia"/>
          <w:sz w:val="24"/>
          <w:szCs w:val="24"/>
        </w:rPr>
        <w:t xml:space="preserve">n </w:t>
      </w:r>
      <w:r w:rsidR="00DC4BEC">
        <w:rPr>
          <w:rFonts w:ascii="Georgia" w:hAnsi="Georgia"/>
          <w:sz w:val="24"/>
          <w:szCs w:val="24"/>
        </w:rPr>
        <w:t xml:space="preserve">groot </w:t>
      </w:r>
      <w:r>
        <w:rPr>
          <w:rFonts w:ascii="Georgia" w:hAnsi="Georgia"/>
          <w:sz w:val="24"/>
          <w:szCs w:val="24"/>
        </w:rPr>
        <w:t xml:space="preserve">protest geweest tegen </w:t>
      </w:r>
      <w:r w:rsidR="00F2444F">
        <w:rPr>
          <w:rFonts w:ascii="Georgia" w:hAnsi="Georgia"/>
          <w:sz w:val="24"/>
          <w:szCs w:val="24"/>
        </w:rPr>
        <w:t xml:space="preserve">deze wijze van </w:t>
      </w:r>
      <w:r>
        <w:rPr>
          <w:rFonts w:ascii="Georgia" w:hAnsi="Georgia"/>
          <w:sz w:val="24"/>
          <w:szCs w:val="24"/>
        </w:rPr>
        <w:t xml:space="preserve">denken uit Naam van die God, </w:t>
      </w:r>
      <w:r w:rsidR="007C37AD">
        <w:rPr>
          <w:rFonts w:ascii="Georgia" w:hAnsi="Georgia"/>
          <w:sz w:val="24"/>
          <w:szCs w:val="24"/>
        </w:rPr>
        <w:t xml:space="preserve">wiens </w:t>
      </w:r>
      <w:r w:rsidR="00DC4BEC">
        <w:rPr>
          <w:rFonts w:ascii="Georgia" w:hAnsi="Georgia"/>
          <w:sz w:val="24"/>
          <w:szCs w:val="24"/>
        </w:rPr>
        <w:t>G</w:t>
      </w:r>
      <w:r w:rsidR="007C37AD">
        <w:rPr>
          <w:rFonts w:ascii="Georgia" w:hAnsi="Georgia"/>
          <w:sz w:val="24"/>
          <w:szCs w:val="24"/>
        </w:rPr>
        <w:t xml:space="preserve">eest wij </w:t>
      </w:r>
      <w:r w:rsidR="00DC4BEC">
        <w:rPr>
          <w:rFonts w:ascii="Georgia" w:hAnsi="Georgia"/>
          <w:sz w:val="24"/>
          <w:szCs w:val="24"/>
        </w:rPr>
        <w:t>in- en uit</w:t>
      </w:r>
      <w:r w:rsidR="007C37AD">
        <w:rPr>
          <w:rFonts w:ascii="Georgia" w:hAnsi="Georgia"/>
          <w:sz w:val="24"/>
          <w:szCs w:val="24"/>
        </w:rPr>
        <w:t xml:space="preserve">ademen, </w:t>
      </w:r>
      <w:r>
        <w:rPr>
          <w:rFonts w:ascii="Georgia" w:hAnsi="Georgia"/>
          <w:sz w:val="24"/>
          <w:szCs w:val="24"/>
        </w:rPr>
        <w:t xml:space="preserve"> </w:t>
      </w:r>
      <w:r w:rsidR="007C37AD">
        <w:rPr>
          <w:rFonts w:ascii="Georgia" w:hAnsi="Georgia"/>
          <w:sz w:val="24"/>
          <w:szCs w:val="24"/>
        </w:rPr>
        <w:t xml:space="preserve">en wiens Stem, als wij echt </w:t>
      </w:r>
      <w:r w:rsidR="00DC4BEC">
        <w:rPr>
          <w:rFonts w:ascii="Georgia" w:hAnsi="Georgia"/>
          <w:sz w:val="24"/>
          <w:szCs w:val="24"/>
        </w:rPr>
        <w:t xml:space="preserve">diep </w:t>
      </w:r>
      <w:r w:rsidR="007C37AD">
        <w:rPr>
          <w:rFonts w:ascii="Georgia" w:hAnsi="Georgia"/>
          <w:sz w:val="24"/>
          <w:szCs w:val="24"/>
        </w:rPr>
        <w:t>luisteren, w</w:t>
      </w:r>
      <w:r w:rsidR="00DC4BEC">
        <w:rPr>
          <w:rFonts w:ascii="Georgia" w:hAnsi="Georgia"/>
          <w:sz w:val="24"/>
          <w:szCs w:val="24"/>
        </w:rPr>
        <w:t>ij</w:t>
      </w:r>
      <w:r w:rsidR="007C37AD">
        <w:rPr>
          <w:rFonts w:ascii="Georgia" w:hAnsi="Georgia"/>
          <w:sz w:val="24"/>
          <w:szCs w:val="24"/>
        </w:rPr>
        <w:t xml:space="preserve"> kunnen horen door alle herrie en ruis en geschreeuw </w:t>
      </w:r>
      <w:r w:rsidR="00841308">
        <w:rPr>
          <w:rFonts w:ascii="Georgia" w:hAnsi="Georgia"/>
          <w:sz w:val="24"/>
          <w:szCs w:val="24"/>
        </w:rPr>
        <w:t>in de wirwar van gebeurtenissen</w:t>
      </w:r>
      <w:r w:rsidR="007C37AD">
        <w:rPr>
          <w:rFonts w:ascii="Georgia" w:hAnsi="Georgia"/>
          <w:sz w:val="24"/>
          <w:szCs w:val="24"/>
        </w:rPr>
        <w:t xml:space="preserve">. </w:t>
      </w:r>
    </w:p>
    <w:p w14:paraId="2AA58063" w14:textId="47F90EA9" w:rsidR="0032103D" w:rsidRDefault="007C37AD">
      <w:pPr>
        <w:rPr>
          <w:rFonts w:ascii="Georgia" w:hAnsi="Georgia"/>
          <w:sz w:val="24"/>
          <w:szCs w:val="24"/>
        </w:rPr>
      </w:pPr>
      <w:r>
        <w:rPr>
          <w:rFonts w:ascii="Georgia" w:hAnsi="Georgia"/>
          <w:sz w:val="24"/>
          <w:szCs w:val="24"/>
        </w:rPr>
        <w:t>Het heelal is niet blind voor onze hoop</w:t>
      </w:r>
      <w:r w:rsidR="00DC4BEC">
        <w:rPr>
          <w:rFonts w:ascii="Georgia" w:hAnsi="Georgia"/>
          <w:sz w:val="24"/>
          <w:szCs w:val="24"/>
        </w:rPr>
        <w:t xml:space="preserve"> of </w:t>
      </w:r>
      <w:r>
        <w:rPr>
          <w:rFonts w:ascii="Georgia" w:hAnsi="Georgia"/>
          <w:sz w:val="24"/>
          <w:szCs w:val="24"/>
        </w:rPr>
        <w:t>doof voor onze gebeden</w:t>
      </w:r>
      <w:r w:rsidR="00DC4BEC">
        <w:rPr>
          <w:rFonts w:ascii="Georgia" w:hAnsi="Georgia"/>
          <w:sz w:val="24"/>
          <w:szCs w:val="24"/>
        </w:rPr>
        <w:t xml:space="preserve">, zoals Jonathan Sacks in zijn prachtige boek met essays over de </w:t>
      </w:r>
      <w:proofErr w:type="spellStart"/>
      <w:r w:rsidR="00DC4BEC">
        <w:rPr>
          <w:rFonts w:ascii="Georgia" w:hAnsi="Georgia"/>
          <w:sz w:val="24"/>
          <w:szCs w:val="24"/>
        </w:rPr>
        <w:t>Haggada</w:t>
      </w:r>
      <w:proofErr w:type="spellEnd"/>
      <w:r w:rsidR="00DC4BEC">
        <w:rPr>
          <w:rFonts w:ascii="Georgia" w:hAnsi="Georgia"/>
          <w:sz w:val="24"/>
          <w:szCs w:val="24"/>
        </w:rPr>
        <w:t xml:space="preserve"> schrijft (Sacks, 2013)</w:t>
      </w:r>
      <w:r>
        <w:rPr>
          <w:rFonts w:ascii="Georgia" w:hAnsi="Georgia"/>
          <w:sz w:val="24"/>
          <w:szCs w:val="24"/>
        </w:rPr>
        <w:t xml:space="preserve">. In het hart van het heelal  </w:t>
      </w:r>
      <w:r w:rsidR="00F2444F">
        <w:rPr>
          <w:rFonts w:ascii="Georgia" w:hAnsi="Georgia"/>
          <w:sz w:val="24"/>
          <w:szCs w:val="24"/>
        </w:rPr>
        <w:t xml:space="preserve">woont </w:t>
      </w:r>
      <w:r>
        <w:rPr>
          <w:rFonts w:ascii="Georgia" w:hAnsi="Georgia"/>
          <w:sz w:val="24"/>
          <w:szCs w:val="24"/>
        </w:rPr>
        <w:t xml:space="preserve">een </w:t>
      </w:r>
      <w:r w:rsidR="00F2444F">
        <w:rPr>
          <w:rFonts w:ascii="Georgia" w:hAnsi="Georgia"/>
          <w:sz w:val="24"/>
          <w:szCs w:val="24"/>
        </w:rPr>
        <w:t>P</w:t>
      </w:r>
      <w:r>
        <w:rPr>
          <w:rFonts w:ascii="Georgia" w:hAnsi="Georgia"/>
          <w:sz w:val="24"/>
          <w:szCs w:val="24"/>
        </w:rPr>
        <w:t xml:space="preserve">ersoonlijke </w:t>
      </w:r>
      <w:r w:rsidR="00F2444F">
        <w:rPr>
          <w:rFonts w:ascii="Georgia" w:hAnsi="Georgia"/>
          <w:sz w:val="24"/>
          <w:szCs w:val="24"/>
        </w:rPr>
        <w:t>P</w:t>
      </w:r>
      <w:r>
        <w:rPr>
          <w:rFonts w:ascii="Georgia" w:hAnsi="Georgia"/>
          <w:sz w:val="24"/>
          <w:szCs w:val="24"/>
        </w:rPr>
        <w:t xml:space="preserve">resentie (anders dan zoals wij die beleven), een </w:t>
      </w:r>
      <w:r w:rsidRPr="00DC4BEC">
        <w:rPr>
          <w:rFonts w:ascii="Georgia" w:hAnsi="Georgia"/>
          <w:i/>
          <w:iCs/>
          <w:sz w:val="24"/>
          <w:szCs w:val="24"/>
        </w:rPr>
        <w:t>Geheel transcendent</w:t>
      </w:r>
      <w:r w:rsidR="00DC4BEC" w:rsidRPr="00DC4BEC">
        <w:rPr>
          <w:rFonts w:ascii="Georgia" w:hAnsi="Georgia"/>
          <w:i/>
          <w:iCs/>
          <w:sz w:val="24"/>
          <w:szCs w:val="24"/>
        </w:rPr>
        <w:t>e</w:t>
      </w:r>
      <w:r w:rsidRPr="00DC4BEC">
        <w:rPr>
          <w:rFonts w:ascii="Georgia" w:hAnsi="Georgia"/>
          <w:i/>
          <w:iCs/>
          <w:sz w:val="24"/>
          <w:szCs w:val="24"/>
        </w:rPr>
        <w:t xml:space="preserve"> Gij</w:t>
      </w:r>
      <w:r>
        <w:rPr>
          <w:rFonts w:ascii="Georgia" w:hAnsi="Georgia"/>
          <w:sz w:val="24"/>
          <w:szCs w:val="24"/>
        </w:rPr>
        <w:t xml:space="preserve">  </w:t>
      </w:r>
      <w:r w:rsidR="00DC4BEC">
        <w:rPr>
          <w:rFonts w:ascii="Georgia" w:hAnsi="Georgia"/>
          <w:sz w:val="24"/>
          <w:szCs w:val="24"/>
        </w:rPr>
        <w:t xml:space="preserve">buiten tijd en ruimte – die in de Joodse mystiek de </w:t>
      </w:r>
      <w:proofErr w:type="spellStart"/>
      <w:r w:rsidR="00DC4BEC" w:rsidRPr="00F2444F">
        <w:rPr>
          <w:rFonts w:ascii="Georgia" w:hAnsi="Georgia"/>
          <w:i/>
          <w:iCs/>
          <w:sz w:val="24"/>
          <w:szCs w:val="24"/>
        </w:rPr>
        <w:t>Keter</w:t>
      </w:r>
      <w:proofErr w:type="spellEnd"/>
      <w:r w:rsidR="00DC4BEC">
        <w:rPr>
          <w:rFonts w:ascii="Georgia" w:hAnsi="Georgia"/>
          <w:sz w:val="24"/>
          <w:szCs w:val="24"/>
        </w:rPr>
        <w:t xml:space="preserve">, de </w:t>
      </w:r>
      <w:r w:rsidR="003C6584" w:rsidRPr="003C6584">
        <w:rPr>
          <w:rFonts w:ascii="Georgia" w:hAnsi="Georgia"/>
          <w:i/>
          <w:iCs/>
          <w:sz w:val="24"/>
          <w:szCs w:val="24"/>
        </w:rPr>
        <w:t>K</w:t>
      </w:r>
      <w:r w:rsidR="00DC4BEC" w:rsidRPr="003C6584">
        <w:rPr>
          <w:rFonts w:ascii="Georgia" w:hAnsi="Georgia"/>
          <w:i/>
          <w:iCs/>
          <w:sz w:val="24"/>
          <w:szCs w:val="24"/>
        </w:rPr>
        <w:t>roon</w:t>
      </w:r>
      <w:r w:rsidR="00DC4BEC">
        <w:rPr>
          <w:rFonts w:ascii="Georgia" w:hAnsi="Georgia"/>
          <w:sz w:val="24"/>
          <w:szCs w:val="24"/>
        </w:rPr>
        <w:t xml:space="preserve"> wordt genoemd, </w:t>
      </w:r>
      <w:r>
        <w:rPr>
          <w:rFonts w:ascii="Georgia" w:hAnsi="Georgia"/>
          <w:sz w:val="24"/>
          <w:szCs w:val="24"/>
        </w:rPr>
        <w:t>die de wereld schiep in liefde, die ons tot aanzijn riep als een ouder zijn of haar kind</w:t>
      </w:r>
      <w:r w:rsidR="00F2444F">
        <w:rPr>
          <w:rFonts w:ascii="Georgia" w:hAnsi="Georgia"/>
          <w:sz w:val="24"/>
          <w:szCs w:val="24"/>
        </w:rPr>
        <w:t xml:space="preserve">; </w:t>
      </w:r>
      <w:r>
        <w:rPr>
          <w:rFonts w:ascii="Georgia" w:hAnsi="Georgia"/>
          <w:sz w:val="24"/>
          <w:szCs w:val="24"/>
        </w:rPr>
        <w:t>die Abraham en Sara en al hun nakomelingen, Joden en niet-Joden</w:t>
      </w:r>
      <w:r w:rsidR="00F2444F">
        <w:rPr>
          <w:rFonts w:ascii="Georgia" w:hAnsi="Georgia"/>
          <w:sz w:val="24"/>
          <w:szCs w:val="24"/>
        </w:rPr>
        <w:t>,</w:t>
      </w:r>
      <w:r>
        <w:rPr>
          <w:rFonts w:ascii="Georgia" w:hAnsi="Georgia"/>
          <w:sz w:val="24"/>
          <w:szCs w:val="24"/>
        </w:rPr>
        <w:t xml:space="preserve"> opriep een lange reis te ondernemen</w:t>
      </w:r>
      <w:r w:rsidR="00DC4BEC">
        <w:rPr>
          <w:rFonts w:ascii="Georgia" w:hAnsi="Georgia"/>
          <w:sz w:val="24"/>
          <w:szCs w:val="24"/>
        </w:rPr>
        <w:t xml:space="preserve"> op weg naar een menswaardig </w:t>
      </w:r>
      <w:r w:rsidR="00F2444F">
        <w:rPr>
          <w:rFonts w:ascii="Georgia" w:hAnsi="Georgia"/>
          <w:sz w:val="24"/>
          <w:szCs w:val="24"/>
        </w:rPr>
        <w:t xml:space="preserve">samen </w:t>
      </w:r>
      <w:r w:rsidR="00DC4BEC">
        <w:rPr>
          <w:rFonts w:ascii="Georgia" w:hAnsi="Georgia"/>
          <w:sz w:val="24"/>
          <w:szCs w:val="24"/>
        </w:rPr>
        <w:t>leven in een rechtvaardige wereld</w:t>
      </w:r>
      <w:r>
        <w:rPr>
          <w:rFonts w:ascii="Georgia" w:hAnsi="Georgia"/>
          <w:sz w:val="24"/>
          <w:szCs w:val="24"/>
        </w:rPr>
        <w:t xml:space="preserve">. En wij nu levend, zijn nog steeds onderweg. </w:t>
      </w:r>
      <w:r w:rsidR="00DC4BEC">
        <w:rPr>
          <w:rFonts w:ascii="Georgia" w:hAnsi="Georgia"/>
          <w:sz w:val="24"/>
          <w:szCs w:val="24"/>
        </w:rPr>
        <w:t xml:space="preserve">We </w:t>
      </w:r>
      <w:r w:rsidR="00F2444F">
        <w:rPr>
          <w:rFonts w:ascii="Georgia" w:hAnsi="Georgia"/>
          <w:sz w:val="24"/>
          <w:szCs w:val="24"/>
        </w:rPr>
        <w:t xml:space="preserve">ervaren </w:t>
      </w:r>
      <w:r w:rsidR="00DC4BEC">
        <w:rPr>
          <w:rFonts w:ascii="Georgia" w:hAnsi="Georgia"/>
          <w:sz w:val="24"/>
          <w:szCs w:val="24"/>
        </w:rPr>
        <w:t xml:space="preserve">het </w:t>
      </w:r>
      <w:r w:rsidR="00F2444F">
        <w:rPr>
          <w:rFonts w:ascii="Georgia" w:hAnsi="Georgia"/>
          <w:sz w:val="24"/>
          <w:szCs w:val="24"/>
        </w:rPr>
        <w:t xml:space="preserve">aan den lijve </w:t>
      </w:r>
      <w:r w:rsidR="00DC4BEC">
        <w:rPr>
          <w:rFonts w:ascii="Georgia" w:hAnsi="Georgia"/>
          <w:sz w:val="24"/>
          <w:szCs w:val="24"/>
        </w:rPr>
        <w:t xml:space="preserve">in deze heftige, onzekere en bange tijd waarin het corona virus rondwaart. </w:t>
      </w:r>
      <w:r>
        <w:rPr>
          <w:rFonts w:ascii="Georgia" w:hAnsi="Georgia"/>
          <w:sz w:val="24"/>
          <w:szCs w:val="24"/>
        </w:rPr>
        <w:t xml:space="preserve">Pesach is het Feest van het Vertrouwen, </w:t>
      </w:r>
      <w:r w:rsidR="00F2444F">
        <w:rPr>
          <w:rFonts w:ascii="Georgia" w:hAnsi="Georgia"/>
          <w:sz w:val="24"/>
          <w:szCs w:val="24"/>
        </w:rPr>
        <w:t xml:space="preserve">van </w:t>
      </w:r>
      <w:r>
        <w:rPr>
          <w:rFonts w:ascii="Georgia" w:hAnsi="Georgia"/>
          <w:sz w:val="24"/>
          <w:szCs w:val="24"/>
        </w:rPr>
        <w:t xml:space="preserve">het geloof van </w:t>
      </w:r>
      <w:r w:rsidR="00DC4BEC">
        <w:rPr>
          <w:rFonts w:ascii="Georgia" w:hAnsi="Georgia"/>
          <w:sz w:val="24"/>
          <w:szCs w:val="24"/>
        </w:rPr>
        <w:t xml:space="preserve">de </w:t>
      </w:r>
      <w:r>
        <w:rPr>
          <w:rFonts w:ascii="Georgia" w:hAnsi="Georgia"/>
          <w:sz w:val="24"/>
          <w:szCs w:val="24"/>
        </w:rPr>
        <w:t xml:space="preserve">voorouders </w:t>
      </w:r>
      <w:r w:rsidR="00DC4BEC">
        <w:rPr>
          <w:rFonts w:ascii="Georgia" w:hAnsi="Georgia"/>
          <w:sz w:val="24"/>
          <w:szCs w:val="24"/>
        </w:rPr>
        <w:t xml:space="preserve">van Israël </w:t>
      </w:r>
      <w:r>
        <w:rPr>
          <w:rFonts w:ascii="Georgia" w:hAnsi="Georgia"/>
          <w:sz w:val="24"/>
          <w:szCs w:val="24"/>
        </w:rPr>
        <w:t xml:space="preserve">die de Stem volgden door de </w:t>
      </w:r>
      <w:r w:rsidR="00841308">
        <w:rPr>
          <w:rFonts w:ascii="Georgia" w:hAnsi="Georgia"/>
          <w:sz w:val="24"/>
          <w:szCs w:val="24"/>
        </w:rPr>
        <w:t>steen</w:t>
      </w:r>
      <w:r>
        <w:rPr>
          <w:rFonts w:ascii="Georgia" w:hAnsi="Georgia"/>
          <w:sz w:val="24"/>
          <w:szCs w:val="24"/>
        </w:rPr>
        <w:t xml:space="preserve">woestijn van tijd en plaats </w:t>
      </w:r>
      <w:r w:rsidR="00F2444F">
        <w:rPr>
          <w:rFonts w:ascii="Georgia" w:hAnsi="Georgia"/>
          <w:sz w:val="24"/>
          <w:szCs w:val="24"/>
        </w:rPr>
        <w:t xml:space="preserve">heen </w:t>
      </w:r>
      <w:r>
        <w:rPr>
          <w:rFonts w:ascii="Georgia" w:hAnsi="Georgia"/>
          <w:sz w:val="24"/>
          <w:szCs w:val="24"/>
        </w:rPr>
        <w:t xml:space="preserve">op zoek naar een vrijheid die de Aanwezigheid </w:t>
      </w:r>
      <w:r>
        <w:rPr>
          <w:rFonts w:ascii="Georgia" w:hAnsi="Georgia"/>
          <w:sz w:val="24"/>
          <w:szCs w:val="24"/>
        </w:rPr>
        <w:lastRenderedPageBreak/>
        <w:t>van</w:t>
      </w:r>
      <w:r w:rsidR="00C31E54">
        <w:rPr>
          <w:rFonts w:ascii="Georgia" w:hAnsi="Georgia"/>
          <w:sz w:val="24"/>
          <w:szCs w:val="24"/>
        </w:rPr>
        <w:t xml:space="preserve"> de Ene </w:t>
      </w:r>
      <w:r w:rsidR="00841308">
        <w:rPr>
          <w:rFonts w:ascii="Georgia" w:hAnsi="Georgia"/>
          <w:sz w:val="24"/>
          <w:szCs w:val="24"/>
        </w:rPr>
        <w:t xml:space="preserve">in </w:t>
      </w:r>
      <w:r>
        <w:rPr>
          <w:rFonts w:ascii="Georgia" w:hAnsi="Georgia"/>
          <w:sz w:val="24"/>
          <w:szCs w:val="24"/>
        </w:rPr>
        <w:t>ons doen en laten</w:t>
      </w:r>
      <w:r w:rsidR="00841308">
        <w:rPr>
          <w:rFonts w:ascii="Georgia" w:hAnsi="Georgia"/>
          <w:sz w:val="24"/>
          <w:szCs w:val="24"/>
        </w:rPr>
        <w:t xml:space="preserve"> wil laten wonen</w:t>
      </w:r>
      <w:r w:rsidR="00F2444F">
        <w:rPr>
          <w:rFonts w:ascii="Georgia" w:hAnsi="Georgia"/>
          <w:sz w:val="24"/>
          <w:szCs w:val="24"/>
        </w:rPr>
        <w:t xml:space="preserve">, zowel </w:t>
      </w:r>
      <w:r>
        <w:rPr>
          <w:rFonts w:ascii="Georgia" w:hAnsi="Georgia"/>
          <w:sz w:val="24"/>
          <w:szCs w:val="24"/>
        </w:rPr>
        <w:t xml:space="preserve"> in de geschiedenis </w:t>
      </w:r>
      <w:r w:rsidR="00F2444F">
        <w:rPr>
          <w:rFonts w:ascii="Georgia" w:hAnsi="Georgia"/>
          <w:sz w:val="24"/>
          <w:szCs w:val="24"/>
        </w:rPr>
        <w:t xml:space="preserve">als </w:t>
      </w:r>
      <w:r>
        <w:rPr>
          <w:rFonts w:ascii="Georgia" w:hAnsi="Georgia"/>
          <w:sz w:val="24"/>
          <w:szCs w:val="24"/>
        </w:rPr>
        <w:t xml:space="preserve">in de natuur. </w:t>
      </w:r>
    </w:p>
    <w:p w14:paraId="4FC9750B" w14:textId="699C076F" w:rsidR="002F76B2" w:rsidRDefault="002F76B2" w:rsidP="002F76B2">
      <w:pPr>
        <w:ind w:left="2124" w:firstLine="708"/>
        <w:rPr>
          <w:rFonts w:ascii="Georgia" w:hAnsi="Georgia"/>
          <w:sz w:val="24"/>
          <w:szCs w:val="24"/>
        </w:rPr>
      </w:pPr>
      <w:r>
        <w:rPr>
          <w:noProof/>
        </w:rPr>
        <w:drawing>
          <wp:inline distT="0" distB="0" distL="0" distR="0" wp14:anchorId="76991E38" wp14:editId="5FAD92D2">
            <wp:extent cx="1486483" cy="2034083"/>
            <wp:effectExtent l="0" t="0" r="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790" cy="2049556"/>
                    </a:xfrm>
                    <a:prstGeom prst="rect">
                      <a:avLst/>
                    </a:prstGeom>
                    <a:noFill/>
                    <a:ln>
                      <a:noFill/>
                    </a:ln>
                  </pic:spPr>
                </pic:pic>
              </a:graphicData>
            </a:graphic>
          </wp:inline>
        </w:drawing>
      </w:r>
    </w:p>
    <w:p w14:paraId="1DCFFBA3" w14:textId="44FADF55" w:rsidR="009035F0" w:rsidRPr="009035F0" w:rsidRDefault="002F76B2">
      <w:pPr>
        <w:rPr>
          <w:rFonts w:ascii="Georgia" w:hAnsi="Georgia"/>
          <w:color w:val="C00000"/>
          <w:sz w:val="24"/>
          <w:szCs w:val="24"/>
        </w:rPr>
      </w:pPr>
      <w:r>
        <w:rPr>
          <w:rFonts w:ascii="Georgia" w:hAnsi="Georgia"/>
          <w:color w:val="C00000"/>
          <w:sz w:val="24"/>
          <w:szCs w:val="24"/>
        </w:rPr>
        <w:t>V</w:t>
      </w:r>
      <w:r w:rsidR="009035F0" w:rsidRPr="009035F0">
        <w:rPr>
          <w:rFonts w:ascii="Georgia" w:hAnsi="Georgia"/>
          <w:color w:val="C00000"/>
          <w:sz w:val="24"/>
          <w:szCs w:val="24"/>
        </w:rPr>
        <w:t>rij en verantwoordelijk</w:t>
      </w:r>
    </w:p>
    <w:p w14:paraId="13F881A0" w14:textId="09048159" w:rsidR="009035F0" w:rsidRDefault="00471320">
      <w:pPr>
        <w:rPr>
          <w:rFonts w:ascii="Georgia" w:hAnsi="Georgia"/>
          <w:sz w:val="24"/>
          <w:szCs w:val="24"/>
        </w:rPr>
      </w:pPr>
      <w:r>
        <w:rPr>
          <w:rFonts w:ascii="Georgia" w:hAnsi="Georgia"/>
          <w:sz w:val="24"/>
          <w:szCs w:val="24"/>
        </w:rPr>
        <w:t xml:space="preserve">De </w:t>
      </w:r>
      <w:proofErr w:type="spellStart"/>
      <w:r>
        <w:rPr>
          <w:rFonts w:ascii="Georgia" w:hAnsi="Georgia"/>
          <w:sz w:val="24"/>
          <w:szCs w:val="24"/>
        </w:rPr>
        <w:t>Haggada</w:t>
      </w:r>
      <w:proofErr w:type="spellEnd"/>
      <w:r>
        <w:rPr>
          <w:rFonts w:ascii="Georgia" w:hAnsi="Georgia"/>
          <w:sz w:val="24"/>
          <w:szCs w:val="24"/>
        </w:rPr>
        <w:t xml:space="preserve"> vertelt op veelkleurige wijze </w:t>
      </w:r>
      <w:r w:rsidR="002D2C6F">
        <w:rPr>
          <w:rFonts w:ascii="Georgia" w:hAnsi="Georgia"/>
          <w:sz w:val="24"/>
          <w:szCs w:val="24"/>
        </w:rPr>
        <w:t xml:space="preserve">het </w:t>
      </w:r>
      <w:r w:rsidR="00841308">
        <w:rPr>
          <w:rFonts w:ascii="Georgia" w:hAnsi="Georgia"/>
          <w:sz w:val="24"/>
          <w:szCs w:val="24"/>
        </w:rPr>
        <w:t xml:space="preserve">existentiële, morele en spirituele </w:t>
      </w:r>
      <w:r>
        <w:rPr>
          <w:rFonts w:ascii="Georgia" w:hAnsi="Georgia"/>
          <w:sz w:val="24"/>
          <w:szCs w:val="24"/>
        </w:rPr>
        <w:t>verhaal van Pesach</w:t>
      </w:r>
      <w:r w:rsidR="002D2C6F">
        <w:rPr>
          <w:rFonts w:ascii="Georgia" w:hAnsi="Georgia"/>
          <w:sz w:val="24"/>
          <w:szCs w:val="24"/>
        </w:rPr>
        <w:t xml:space="preserve">. Een verhaal dat handelt over </w:t>
      </w:r>
      <w:r>
        <w:rPr>
          <w:rFonts w:ascii="Georgia" w:hAnsi="Georgia"/>
          <w:sz w:val="24"/>
          <w:szCs w:val="24"/>
        </w:rPr>
        <w:t>een vrije en verantwoordelijke samenleving, over de cruciale betekenis van gedenken</w:t>
      </w:r>
      <w:r w:rsidR="002D2C6F">
        <w:rPr>
          <w:rFonts w:ascii="Georgia" w:hAnsi="Georgia"/>
          <w:sz w:val="24"/>
          <w:szCs w:val="24"/>
        </w:rPr>
        <w:t xml:space="preserve"> </w:t>
      </w:r>
      <w:r w:rsidR="00841308">
        <w:rPr>
          <w:rFonts w:ascii="Georgia" w:hAnsi="Georgia"/>
          <w:sz w:val="24"/>
          <w:szCs w:val="24"/>
        </w:rPr>
        <w:t xml:space="preserve">en verwachten </w:t>
      </w:r>
      <w:r w:rsidR="002D2C6F">
        <w:rPr>
          <w:rFonts w:ascii="Georgia" w:hAnsi="Georgia"/>
          <w:sz w:val="24"/>
          <w:szCs w:val="24"/>
        </w:rPr>
        <w:t xml:space="preserve">en </w:t>
      </w:r>
      <w:r>
        <w:rPr>
          <w:rFonts w:ascii="Georgia" w:hAnsi="Georgia"/>
          <w:sz w:val="24"/>
          <w:szCs w:val="24"/>
        </w:rPr>
        <w:t>over de unieke verbinding tussen hemel en aarde die voedsel geeft aan ‘een politiek van</w:t>
      </w:r>
      <w:r w:rsidR="00841308">
        <w:rPr>
          <w:rFonts w:ascii="Georgia" w:hAnsi="Georgia"/>
          <w:sz w:val="24"/>
          <w:szCs w:val="24"/>
        </w:rPr>
        <w:t xml:space="preserve"> </w:t>
      </w:r>
      <w:r>
        <w:rPr>
          <w:rFonts w:ascii="Georgia" w:hAnsi="Georgia"/>
          <w:sz w:val="24"/>
          <w:szCs w:val="24"/>
        </w:rPr>
        <w:t>hoop.’ Pesach is voluit een politiek fe</w:t>
      </w:r>
      <w:r w:rsidR="002D2C6F">
        <w:rPr>
          <w:rFonts w:ascii="Georgia" w:hAnsi="Georgia"/>
          <w:sz w:val="24"/>
          <w:szCs w:val="24"/>
        </w:rPr>
        <w:t>est in de brede betekenis</w:t>
      </w:r>
      <w:r w:rsidR="00F2444F">
        <w:rPr>
          <w:rFonts w:ascii="Georgia" w:hAnsi="Georgia"/>
          <w:sz w:val="24"/>
          <w:szCs w:val="24"/>
        </w:rPr>
        <w:t xml:space="preserve"> van het woord</w:t>
      </w:r>
      <w:r w:rsidR="002D2C6F">
        <w:rPr>
          <w:rFonts w:ascii="Georgia" w:hAnsi="Georgia"/>
          <w:sz w:val="24"/>
          <w:szCs w:val="24"/>
        </w:rPr>
        <w:t>, de ordening van de samenleving</w:t>
      </w:r>
      <w:r>
        <w:rPr>
          <w:rFonts w:ascii="Georgia" w:hAnsi="Georgia"/>
          <w:sz w:val="24"/>
          <w:szCs w:val="24"/>
        </w:rPr>
        <w:t>. Het gaat over het Joodse verlangen een maatschappij te  scheppen die niet gebaseerd is op transacties van macht</w:t>
      </w:r>
      <w:r w:rsidR="002D2C6F">
        <w:rPr>
          <w:rFonts w:ascii="Georgia" w:hAnsi="Georgia"/>
          <w:sz w:val="24"/>
          <w:szCs w:val="24"/>
        </w:rPr>
        <w:t xml:space="preserve"> en geld</w:t>
      </w:r>
      <w:r>
        <w:rPr>
          <w:rFonts w:ascii="Georgia" w:hAnsi="Georgia"/>
          <w:sz w:val="24"/>
          <w:szCs w:val="24"/>
        </w:rPr>
        <w:t xml:space="preserve">, maar op respect voor de menselijke persoon als beeld en gelijkenis van de Ene. Pesach gaat niet </w:t>
      </w:r>
      <w:r w:rsidR="002D2C6F">
        <w:rPr>
          <w:rFonts w:ascii="Georgia" w:hAnsi="Georgia"/>
          <w:sz w:val="24"/>
          <w:szCs w:val="24"/>
        </w:rPr>
        <w:t xml:space="preserve">zozeer </w:t>
      </w:r>
      <w:r>
        <w:rPr>
          <w:rFonts w:ascii="Georgia" w:hAnsi="Georgia"/>
          <w:sz w:val="24"/>
          <w:szCs w:val="24"/>
        </w:rPr>
        <w:t xml:space="preserve">over de redding van individuele zielen uit deze wereld maar om bevrijding van deze wereld onder de zachte leiding van de Oneindig Barmhartige. </w:t>
      </w:r>
    </w:p>
    <w:p w14:paraId="4C233744" w14:textId="4135467A" w:rsidR="009035F0" w:rsidRPr="009035F0" w:rsidRDefault="002F76B2">
      <w:pPr>
        <w:rPr>
          <w:rFonts w:ascii="Georgia" w:hAnsi="Georgia"/>
          <w:color w:val="C00000"/>
          <w:sz w:val="24"/>
          <w:szCs w:val="24"/>
        </w:rPr>
      </w:pPr>
      <w:r>
        <w:rPr>
          <w:rFonts w:ascii="Georgia" w:hAnsi="Georgia"/>
          <w:color w:val="C00000"/>
          <w:sz w:val="24"/>
          <w:szCs w:val="24"/>
        </w:rPr>
        <w:t>R</w:t>
      </w:r>
      <w:r w:rsidR="009035F0" w:rsidRPr="009035F0">
        <w:rPr>
          <w:rFonts w:ascii="Georgia" w:hAnsi="Georgia"/>
          <w:color w:val="C00000"/>
          <w:sz w:val="24"/>
          <w:szCs w:val="24"/>
        </w:rPr>
        <w:t>echtvaardige samenleving</w:t>
      </w:r>
    </w:p>
    <w:p w14:paraId="49803871" w14:textId="72C25B96" w:rsidR="000A3B89" w:rsidRDefault="00471320" w:rsidP="00CE2891">
      <w:pPr>
        <w:rPr>
          <w:rFonts w:ascii="Georgia" w:hAnsi="Georgia"/>
          <w:sz w:val="24"/>
          <w:szCs w:val="24"/>
        </w:rPr>
      </w:pPr>
      <w:r>
        <w:rPr>
          <w:rFonts w:ascii="Georgia" w:hAnsi="Georgia"/>
          <w:sz w:val="24"/>
          <w:szCs w:val="24"/>
        </w:rPr>
        <w:t xml:space="preserve">Het Exodusverhaal en de </w:t>
      </w:r>
      <w:proofErr w:type="spellStart"/>
      <w:r>
        <w:rPr>
          <w:rFonts w:ascii="Georgia" w:hAnsi="Georgia"/>
          <w:sz w:val="24"/>
          <w:szCs w:val="24"/>
        </w:rPr>
        <w:t>Haggada</w:t>
      </w:r>
      <w:proofErr w:type="spellEnd"/>
      <w:r>
        <w:rPr>
          <w:rFonts w:ascii="Georgia" w:hAnsi="Georgia"/>
          <w:sz w:val="24"/>
          <w:szCs w:val="24"/>
        </w:rPr>
        <w:t xml:space="preserve"> </w:t>
      </w:r>
      <w:r w:rsidR="00F2444F">
        <w:rPr>
          <w:rFonts w:ascii="Georgia" w:hAnsi="Georgia"/>
          <w:sz w:val="24"/>
          <w:szCs w:val="24"/>
        </w:rPr>
        <w:t xml:space="preserve">als Vertelling </w:t>
      </w:r>
      <w:r>
        <w:rPr>
          <w:rFonts w:ascii="Georgia" w:hAnsi="Georgia"/>
          <w:sz w:val="24"/>
          <w:szCs w:val="24"/>
        </w:rPr>
        <w:t xml:space="preserve">voor de </w:t>
      </w:r>
      <w:proofErr w:type="spellStart"/>
      <w:r>
        <w:rPr>
          <w:rFonts w:ascii="Georgia" w:hAnsi="Georgia"/>
          <w:sz w:val="24"/>
          <w:szCs w:val="24"/>
        </w:rPr>
        <w:t>Seder</w:t>
      </w:r>
      <w:proofErr w:type="spellEnd"/>
      <w:r>
        <w:rPr>
          <w:rFonts w:ascii="Georgia" w:hAnsi="Georgia"/>
          <w:sz w:val="24"/>
          <w:szCs w:val="24"/>
        </w:rPr>
        <w:t xml:space="preserve"> baande</w:t>
      </w:r>
      <w:r w:rsidR="002D2C6F">
        <w:rPr>
          <w:rFonts w:ascii="Georgia" w:hAnsi="Georgia"/>
          <w:sz w:val="24"/>
          <w:szCs w:val="24"/>
        </w:rPr>
        <w:t>n</w:t>
      </w:r>
      <w:r>
        <w:rPr>
          <w:rFonts w:ascii="Georgia" w:hAnsi="Georgia"/>
          <w:sz w:val="24"/>
          <w:szCs w:val="24"/>
        </w:rPr>
        <w:t xml:space="preserve"> een weg door de eeuwen heen naar een rechtvaardige en </w:t>
      </w:r>
      <w:r w:rsidR="00965BF2">
        <w:rPr>
          <w:rFonts w:ascii="Georgia" w:hAnsi="Georgia"/>
          <w:sz w:val="24"/>
          <w:szCs w:val="24"/>
        </w:rPr>
        <w:t>genadevolle samenleving.</w:t>
      </w:r>
      <w:r w:rsidR="00AE6181">
        <w:rPr>
          <w:rFonts w:ascii="Georgia" w:hAnsi="Georgia"/>
          <w:sz w:val="24"/>
          <w:szCs w:val="24"/>
        </w:rPr>
        <w:t xml:space="preserve"> Dat</w:t>
      </w:r>
      <w:r w:rsidR="00F2444F">
        <w:rPr>
          <w:rFonts w:ascii="Georgia" w:hAnsi="Georgia"/>
          <w:sz w:val="24"/>
          <w:szCs w:val="24"/>
        </w:rPr>
        <w:t xml:space="preserve"> leerde </w:t>
      </w:r>
      <w:r w:rsidR="00AE6181">
        <w:rPr>
          <w:rFonts w:ascii="Georgia" w:hAnsi="Georgia"/>
          <w:sz w:val="24"/>
          <w:szCs w:val="24"/>
        </w:rPr>
        <w:t xml:space="preserve">de Joodse gemeenschap </w:t>
      </w:r>
      <w:r w:rsidR="00F2444F">
        <w:rPr>
          <w:rFonts w:ascii="Georgia" w:hAnsi="Georgia"/>
          <w:sz w:val="24"/>
          <w:szCs w:val="24"/>
        </w:rPr>
        <w:t xml:space="preserve">stap voor stap </w:t>
      </w:r>
      <w:r w:rsidR="00AE6181">
        <w:rPr>
          <w:rFonts w:ascii="Georgia" w:hAnsi="Georgia"/>
          <w:sz w:val="24"/>
          <w:szCs w:val="24"/>
        </w:rPr>
        <w:t xml:space="preserve">door met hart en ziel te leren vertrouwen op de Presentie van de Oneindige in </w:t>
      </w:r>
      <w:r w:rsidR="002D2C6F">
        <w:rPr>
          <w:rFonts w:ascii="Georgia" w:hAnsi="Georgia"/>
          <w:sz w:val="24"/>
          <w:szCs w:val="24"/>
        </w:rPr>
        <w:t xml:space="preserve">het </w:t>
      </w:r>
      <w:r w:rsidR="00F2444F">
        <w:rPr>
          <w:rFonts w:ascii="Georgia" w:hAnsi="Georgia"/>
          <w:sz w:val="24"/>
          <w:szCs w:val="24"/>
        </w:rPr>
        <w:t xml:space="preserve">dagelijkse </w:t>
      </w:r>
      <w:r w:rsidR="00AE6181">
        <w:rPr>
          <w:rFonts w:ascii="Georgia" w:hAnsi="Georgia"/>
          <w:sz w:val="24"/>
          <w:szCs w:val="24"/>
        </w:rPr>
        <w:t>leven</w:t>
      </w:r>
      <w:r w:rsidR="002D2C6F">
        <w:rPr>
          <w:rFonts w:ascii="Georgia" w:hAnsi="Georgia"/>
          <w:sz w:val="24"/>
          <w:szCs w:val="24"/>
        </w:rPr>
        <w:t xml:space="preserve"> </w:t>
      </w:r>
      <w:r w:rsidR="00AE6181">
        <w:rPr>
          <w:rFonts w:ascii="Georgia" w:hAnsi="Georgia"/>
          <w:sz w:val="24"/>
          <w:szCs w:val="24"/>
        </w:rPr>
        <w:t xml:space="preserve">van </w:t>
      </w:r>
      <w:r w:rsidR="00F2444F">
        <w:rPr>
          <w:rFonts w:ascii="Georgia" w:hAnsi="Georgia"/>
          <w:sz w:val="24"/>
          <w:szCs w:val="24"/>
        </w:rPr>
        <w:t xml:space="preserve">gewone </w:t>
      </w:r>
      <w:r w:rsidR="00AE6181">
        <w:rPr>
          <w:rFonts w:ascii="Georgia" w:hAnsi="Georgia"/>
          <w:sz w:val="24"/>
          <w:szCs w:val="24"/>
        </w:rPr>
        <w:t xml:space="preserve">mensen. Er is geen geloof dat zich </w:t>
      </w:r>
      <w:r w:rsidR="00F2444F">
        <w:rPr>
          <w:rFonts w:ascii="Georgia" w:hAnsi="Georgia"/>
          <w:sz w:val="24"/>
          <w:szCs w:val="24"/>
        </w:rPr>
        <w:t xml:space="preserve">paradoxaal </w:t>
      </w:r>
      <w:r w:rsidR="00AE6181">
        <w:rPr>
          <w:rFonts w:ascii="Georgia" w:hAnsi="Georgia"/>
          <w:sz w:val="24"/>
          <w:szCs w:val="24"/>
        </w:rPr>
        <w:t>richt</w:t>
      </w:r>
      <w:r w:rsidR="002D2C6F">
        <w:rPr>
          <w:rFonts w:ascii="Georgia" w:hAnsi="Georgia"/>
          <w:sz w:val="24"/>
          <w:szCs w:val="24"/>
        </w:rPr>
        <w:t xml:space="preserve"> </w:t>
      </w:r>
      <w:r w:rsidR="00AE6181">
        <w:rPr>
          <w:rFonts w:ascii="Georgia" w:hAnsi="Georgia"/>
          <w:sz w:val="24"/>
          <w:szCs w:val="24"/>
        </w:rPr>
        <w:t>tot ee</w:t>
      </w:r>
      <w:r w:rsidR="00F2444F">
        <w:rPr>
          <w:rFonts w:ascii="Georgia" w:hAnsi="Georgia"/>
          <w:sz w:val="24"/>
          <w:szCs w:val="24"/>
        </w:rPr>
        <w:t xml:space="preserve">n </w:t>
      </w:r>
      <w:r w:rsidR="00AE6181">
        <w:rPr>
          <w:rFonts w:ascii="Georgia" w:hAnsi="Georgia"/>
          <w:sz w:val="24"/>
          <w:szCs w:val="24"/>
        </w:rPr>
        <w:t xml:space="preserve">Transcendente </w:t>
      </w:r>
      <w:r w:rsidR="00F2444F">
        <w:rPr>
          <w:rFonts w:ascii="Georgia" w:hAnsi="Georgia"/>
          <w:sz w:val="24"/>
          <w:szCs w:val="24"/>
        </w:rPr>
        <w:t xml:space="preserve">Gij </w:t>
      </w:r>
      <w:r w:rsidR="00841308">
        <w:rPr>
          <w:rFonts w:ascii="Georgia" w:hAnsi="Georgia"/>
          <w:sz w:val="24"/>
          <w:szCs w:val="24"/>
        </w:rPr>
        <w:t xml:space="preserve">en </w:t>
      </w:r>
      <w:r w:rsidR="002D2C6F">
        <w:rPr>
          <w:rFonts w:ascii="Georgia" w:hAnsi="Georgia"/>
          <w:sz w:val="24"/>
          <w:szCs w:val="24"/>
        </w:rPr>
        <w:t xml:space="preserve">tegelijkertijd </w:t>
      </w:r>
      <w:r w:rsidR="00AE6181">
        <w:rPr>
          <w:rFonts w:ascii="Georgia" w:hAnsi="Georgia"/>
          <w:sz w:val="24"/>
          <w:szCs w:val="24"/>
        </w:rPr>
        <w:t>zo Nabij is</w:t>
      </w:r>
      <w:r w:rsidR="00F2444F">
        <w:rPr>
          <w:rFonts w:ascii="Georgia" w:hAnsi="Georgia"/>
          <w:sz w:val="24"/>
          <w:szCs w:val="24"/>
        </w:rPr>
        <w:t xml:space="preserve"> in de geschiedenis van ruimte en tijd</w:t>
      </w:r>
      <w:r w:rsidR="00AE6181">
        <w:rPr>
          <w:rFonts w:ascii="Georgia" w:hAnsi="Georgia"/>
          <w:sz w:val="24"/>
          <w:szCs w:val="24"/>
        </w:rPr>
        <w:t xml:space="preserve">. </w:t>
      </w:r>
      <w:r w:rsidR="00841308">
        <w:rPr>
          <w:rFonts w:ascii="Georgia" w:hAnsi="Georgia"/>
          <w:sz w:val="24"/>
          <w:szCs w:val="24"/>
        </w:rPr>
        <w:t>Present</w:t>
      </w:r>
      <w:r w:rsidR="00AE6181">
        <w:rPr>
          <w:rFonts w:ascii="Georgia" w:hAnsi="Georgia"/>
          <w:sz w:val="24"/>
          <w:szCs w:val="24"/>
        </w:rPr>
        <w:t xml:space="preserve"> in alle menselijke relaties, families, huizen en</w:t>
      </w:r>
      <w:r w:rsidR="002D2C6F">
        <w:rPr>
          <w:rFonts w:ascii="Georgia" w:hAnsi="Georgia"/>
          <w:sz w:val="24"/>
          <w:szCs w:val="24"/>
        </w:rPr>
        <w:t xml:space="preserve"> verenigingen </w:t>
      </w:r>
      <w:r w:rsidR="00AE6181">
        <w:rPr>
          <w:rFonts w:ascii="Georgia" w:hAnsi="Georgia"/>
          <w:sz w:val="24"/>
          <w:szCs w:val="24"/>
        </w:rPr>
        <w:t xml:space="preserve">waardoor Joodse gemeenschappen </w:t>
      </w:r>
      <w:r w:rsidR="002D2C6F">
        <w:rPr>
          <w:rFonts w:ascii="Georgia" w:hAnsi="Georgia"/>
          <w:sz w:val="24"/>
          <w:szCs w:val="24"/>
        </w:rPr>
        <w:t>v</w:t>
      </w:r>
      <w:r w:rsidR="00AE6181">
        <w:rPr>
          <w:rFonts w:ascii="Georgia" w:hAnsi="Georgia"/>
          <w:sz w:val="24"/>
          <w:szCs w:val="24"/>
        </w:rPr>
        <w:t xml:space="preserve">an meet af aan bouwen aan een samenleving waarin het beeld van de Ene in de mensheid </w:t>
      </w:r>
      <w:r w:rsidR="00F2444F">
        <w:rPr>
          <w:rFonts w:ascii="Georgia" w:hAnsi="Georgia"/>
          <w:sz w:val="24"/>
          <w:szCs w:val="24"/>
        </w:rPr>
        <w:t>kan inwonen en geworteld raken</w:t>
      </w:r>
      <w:r w:rsidR="00AE6181">
        <w:rPr>
          <w:rFonts w:ascii="Georgia" w:hAnsi="Georgia"/>
          <w:sz w:val="24"/>
          <w:szCs w:val="24"/>
        </w:rPr>
        <w:t>. En omdat alle mensen in wezen vrij zijn, kunnen zij ook vrij worden. Op iedere Pesach trek</w:t>
      </w:r>
      <w:r w:rsidR="00F2444F">
        <w:rPr>
          <w:rFonts w:ascii="Georgia" w:hAnsi="Georgia"/>
          <w:sz w:val="24"/>
          <w:szCs w:val="24"/>
        </w:rPr>
        <w:t xml:space="preserve">t de vierende gemeenschap van alle generaties een </w:t>
      </w:r>
      <w:r w:rsidR="00AE6181">
        <w:rPr>
          <w:rFonts w:ascii="Georgia" w:hAnsi="Georgia"/>
          <w:sz w:val="24"/>
          <w:szCs w:val="24"/>
        </w:rPr>
        <w:t>spoor van het brood van de onderdrukking naar de wijn van de vrijheid</w:t>
      </w:r>
      <w:r w:rsidR="009035F0">
        <w:rPr>
          <w:rFonts w:ascii="Georgia" w:hAnsi="Georgia"/>
          <w:sz w:val="24"/>
          <w:szCs w:val="24"/>
        </w:rPr>
        <w:t xml:space="preserve"> </w:t>
      </w:r>
      <w:r w:rsidR="00AE6181">
        <w:rPr>
          <w:rFonts w:ascii="Georgia" w:hAnsi="Georgia"/>
          <w:sz w:val="24"/>
          <w:szCs w:val="24"/>
        </w:rPr>
        <w:t xml:space="preserve">en wordt iedereen onderdeel van de tocht door de woestijn naar het Beloofde Land. </w:t>
      </w:r>
      <w:r w:rsidR="002D2C6F">
        <w:rPr>
          <w:rFonts w:ascii="Georgia" w:hAnsi="Georgia"/>
          <w:sz w:val="24"/>
          <w:szCs w:val="24"/>
        </w:rPr>
        <w:t xml:space="preserve">Door je in te leven en in te lijven ins het verhaal </w:t>
      </w:r>
      <w:r w:rsidR="00A42B17">
        <w:rPr>
          <w:rFonts w:ascii="Georgia" w:hAnsi="Georgia"/>
          <w:sz w:val="24"/>
          <w:szCs w:val="24"/>
        </w:rPr>
        <w:t>word</w:t>
      </w:r>
      <w:r w:rsidR="002D2C6F">
        <w:rPr>
          <w:rFonts w:ascii="Georgia" w:hAnsi="Georgia"/>
          <w:sz w:val="24"/>
          <w:szCs w:val="24"/>
        </w:rPr>
        <w:t xml:space="preserve"> je </w:t>
      </w:r>
      <w:r w:rsidR="00A42B17">
        <w:rPr>
          <w:rFonts w:ascii="Georgia" w:hAnsi="Georgia"/>
          <w:sz w:val="24"/>
          <w:szCs w:val="24"/>
        </w:rPr>
        <w:t>het Verhaal ingetrokken, en zing</w:t>
      </w:r>
      <w:r w:rsidR="002D2C6F">
        <w:rPr>
          <w:rFonts w:ascii="Georgia" w:hAnsi="Georgia"/>
          <w:sz w:val="24"/>
          <w:szCs w:val="24"/>
        </w:rPr>
        <w:t xml:space="preserve"> je </w:t>
      </w:r>
      <w:r w:rsidR="00A42B17">
        <w:rPr>
          <w:rFonts w:ascii="Georgia" w:hAnsi="Georgia"/>
          <w:sz w:val="24"/>
          <w:szCs w:val="24"/>
        </w:rPr>
        <w:t xml:space="preserve">met iedereen mee: ‘nu nog in onderdrukking, maar morgen vrij’. </w:t>
      </w:r>
    </w:p>
    <w:p w14:paraId="443C045B" w14:textId="502DFE0B" w:rsidR="005D4068" w:rsidRPr="002D2C6F" w:rsidRDefault="00820828" w:rsidP="005D4068">
      <w:pPr>
        <w:tabs>
          <w:tab w:val="left" w:pos="3130"/>
        </w:tabs>
        <w:rPr>
          <w:rFonts w:ascii="Georgia" w:hAnsi="Georgia"/>
          <w:sz w:val="24"/>
          <w:szCs w:val="24"/>
        </w:rPr>
      </w:pPr>
      <w:r>
        <w:rPr>
          <w:rFonts w:ascii="Georgia" w:hAnsi="Georgia"/>
          <w:color w:val="C00000"/>
          <w:sz w:val="24"/>
          <w:szCs w:val="24"/>
        </w:rPr>
        <w:t>M</w:t>
      </w:r>
      <w:r w:rsidR="005D4068" w:rsidRPr="005D4068">
        <w:rPr>
          <w:rFonts w:ascii="Georgia" w:hAnsi="Georgia"/>
          <w:color w:val="C00000"/>
          <w:sz w:val="24"/>
          <w:szCs w:val="24"/>
        </w:rPr>
        <w:t>orele vorming</w:t>
      </w:r>
    </w:p>
    <w:p w14:paraId="707B6042" w14:textId="0A1354A7" w:rsidR="002F76B2" w:rsidRDefault="005D4068" w:rsidP="005D4068">
      <w:pPr>
        <w:tabs>
          <w:tab w:val="left" w:pos="3130"/>
        </w:tabs>
        <w:rPr>
          <w:rFonts w:ascii="Georgia" w:hAnsi="Georgia"/>
          <w:sz w:val="24"/>
          <w:szCs w:val="24"/>
        </w:rPr>
      </w:pPr>
      <w:r>
        <w:rPr>
          <w:rFonts w:ascii="Georgia" w:hAnsi="Georgia"/>
          <w:sz w:val="24"/>
          <w:szCs w:val="24"/>
        </w:rPr>
        <w:t>De grootvader van Jonathan Sacks hief de mat</w:t>
      </w:r>
      <w:r w:rsidR="000D1869">
        <w:rPr>
          <w:rFonts w:ascii="Georgia" w:hAnsi="Georgia"/>
          <w:sz w:val="24"/>
          <w:szCs w:val="24"/>
        </w:rPr>
        <w:t>s</w:t>
      </w:r>
      <w:r>
        <w:rPr>
          <w:rFonts w:ascii="Georgia" w:hAnsi="Georgia"/>
          <w:sz w:val="24"/>
          <w:szCs w:val="24"/>
        </w:rPr>
        <w:t xml:space="preserve">e </w:t>
      </w:r>
      <w:r w:rsidR="00841308">
        <w:rPr>
          <w:rFonts w:ascii="Georgia" w:hAnsi="Georgia"/>
          <w:sz w:val="24"/>
          <w:szCs w:val="24"/>
        </w:rPr>
        <w:t xml:space="preserve">iedere </w:t>
      </w:r>
      <w:proofErr w:type="spellStart"/>
      <w:r w:rsidR="00841308">
        <w:rPr>
          <w:rFonts w:ascii="Georgia" w:hAnsi="Georgia"/>
          <w:sz w:val="24"/>
          <w:szCs w:val="24"/>
        </w:rPr>
        <w:t>Seder</w:t>
      </w:r>
      <w:proofErr w:type="spellEnd"/>
      <w:r w:rsidR="00841308">
        <w:rPr>
          <w:rFonts w:ascii="Georgia" w:hAnsi="Georgia"/>
          <w:sz w:val="24"/>
          <w:szCs w:val="24"/>
        </w:rPr>
        <w:t xml:space="preserve"> </w:t>
      </w:r>
      <w:r>
        <w:rPr>
          <w:rFonts w:ascii="Georgia" w:hAnsi="Georgia"/>
          <w:sz w:val="24"/>
          <w:szCs w:val="24"/>
        </w:rPr>
        <w:t>omhoog en zei: ‘</w:t>
      </w:r>
      <w:r w:rsidR="00841308">
        <w:rPr>
          <w:rFonts w:ascii="Georgia" w:hAnsi="Georgia"/>
          <w:sz w:val="24"/>
          <w:szCs w:val="24"/>
        </w:rPr>
        <w:t>D</w:t>
      </w:r>
      <w:r>
        <w:rPr>
          <w:rFonts w:ascii="Georgia" w:hAnsi="Georgia"/>
          <w:sz w:val="24"/>
          <w:szCs w:val="24"/>
        </w:rPr>
        <w:t>it is het brood van de onderdrukking dat mijn voorouders aten in het land van Egypte</w:t>
      </w:r>
      <w:r w:rsidR="002D2C6F">
        <w:rPr>
          <w:rFonts w:ascii="Georgia" w:hAnsi="Georgia"/>
          <w:sz w:val="24"/>
          <w:szCs w:val="24"/>
        </w:rPr>
        <w:t>’</w:t>
      </w:r>
      <w:r>
        <w:rPr>
          <w:rFonts w:ascii="Georgia" w:hAnsi="Georgia"/>
          <w:sz w:val="24"/>
          <w:szCs w:val="24"/>
        </w:rPr>
        <w:t xml:space="preserve">, het </w:t>
      </w:r>
      <w:r w:rsidRPr="00841308">
        <w:rPr>
          <w:rFonts w:ascii="Georgia" w:hAnsi="Georgia"/>
          <w:i/>
          <w:iCs/>
          <w:sz w:val="24"/>
          <w:szCs w:val="24"/>
        </w:rPr>
        <w:t>Angstland</w:t>
      </w:r>
      <w:r>
        <w:rPr>
          <w:rFonts w:ascii="Georgia" w:hAnsi="Georgia"/>
          <w:sz w:val="24"/>
          <w:szCs w:val="24"/>
        </w:rPr>
        <w:t xml:space="preserve">. Iedereen aanwezig rondom de </w:t>
      </w:r>
      <w:proofErr w:type="spellStart"/>
      <w:r>
        <w:rPr>
          <w:rFonts w:ascii="Georgia" w:hAnsi="Georgia"/>
          <w:sz w:val="24"/>
          <w:szCs w:val="24"/>
        </w:rPr>
        <w:t>Seder</w:t>
      </w:r>
      <w:proofErr w:type="spellEnd"/>
      <w:r w:rsidR="00210480">
        <w:rPr>
          <w:rFonts w:ascii="Georgia" w:hAnsi="Georgia"/>
          <w:sz w:val="24"/>
          <w:szCs w:val="24"/>
        </w:rPr>
        <w:t>-</w:t>
      </w:r>
      <w:r>
        <w:rPr>
          <w:rFonts w:ascii="Georgia" w:hAnsi="Georgia"/>
          <w:sz w:val="24"/>
          <w:szCs w:val="24"/>
        </w:rPr>
        <w:t xml:space="preserve">maaltijd verbond </w:t>
      </w:r>
      <w:r w:rsidR="002D2C6F">
        <w:rPr>
          <w:rFonts w:ascii="Georgia" w:hAnsi="Georgia"/>
          <w:sz w:val="24"/>
          <w:szCs w:val="24"/>
        </w:rPr>
        <w:t xml:space="preserve">zo </w:t>
      </w:r>
      <w:r>
        <w:rPr>
          <w:rFonts w:ascii="Georgia" w:hAnsi="Georgia"/>
          <w:sz w:val="24"/>
          <w:szCs w:val="24"/>
        </w:rPr>
        <w:t xml:space="preserve">drieduizend </w:t>
      </w:r>
      <w:r>
        <w:rPr>
          <w:rFonts w:ascii="Georgia" w:hAnsi="Georgia"/>
          <w:sz w:val="24"/>
          <w:szCs w:val="24"/>
        </w:rPr>
        <w:lastRenderedPageBreak/>
        <w:t xml:space="preserve">jaar geschiedenis met het heden door die ene zin van deze grootvader. Kinderen en kleinkinderen zouden het verhaal verder dragen, ook op reis op weg naar vrijheid, weg </w:t>
      </w:r>
      <w:r w:rsidR="00841308">
        <w:rPr>
          <w:rFonts w:ascii="Georgia" w:hAnsi="Georgia"/>
          <w:sz w:val="24"/>
          <w:szCs w:val="24"/>
        </w:rPr>
        <w:t xml:space="preserve">uit </w:t>
      </w:r>
      <w:r w:rsidR="002D2C6F">
        <w:rPr>
          <w:rFonts w:ascii="Georgia" w:hAnsi="Georgia"/>
          <w:sz w:val="24"/>
          <w:szCs w:val="24"/>
        </w:rPr>
        <w:t xml:space="preserve">situaties van </w:t>
      </w:r>
      <w:r>
        <w:rPr>
          <w:rFonts w:ascii="Georgia" w:hAnsi="Georgia"/>
          <w:sz w:val="24"/>
          <w:szCs w:val="24"/>
        </w:rPr>
        <w:t xml:space="preserve">onderdrukking. </w:t>
      </w:r>
      <w:r w:rsidR="002D2C6F">
        <w:rPr>
          <w:rFonts w:ascii="Georgia" w:hAnsi="Georgia"/>
          <w:sz w:val="24"/>
          <w:szCs w:val="24"/>
        </w:rPr>
        <w:t xml:space="preserve">De </w:t>
      </w:r>
      <w:proofErr w:type="spellStart"/>
      <w:r w:rsidR="002D2C6F">
        <w:rPr>
          <w:rFonts w:ascii="Georgia" w:hAnsi="Georgia"/>
          <w:sz w:val="24"/>
          <w:szCs w:val="24"/>
        </w:rPr>
        <w:t>Haggada</w:t>
      </w:r>
      <w:proofErr w:type="spellEnd"/>
      <w:r w:rsidR="002D2C6F">
        <w:rPr>
          <w:rFonts w:ascii="Georgia" w:hAnsi="Georgia"/>
          <w:sz w:val="24"/>
          <w:szCs w:val="24"/>
        </w:rPr>
        <w:t xml:space="preserve"> is een </w:t>
      </w:r>
      <w:r>
        <w:rPr>
          <w:rFonts w:ascii="Georgia" w:hAnsi="Georgia"/>
          <w:sz w:val="24"/>
          <w:szCs w:val="24"/>
        </w:rPr>
        <w:t xml:space="preserve">heel mooie en effectieve </w:t>
      </w:r>
      <w:r w:rsidR="002D2C6F">
        <w:rPr>
          <w:rFonts w:ascii="Georgia" w:hAnsi="Georgia"/>
          <w:sz w:val="24"/>
          <w:szCs w:val="24"/>
        </w:rPr>
        <w:t>ritua</w:t>
      </w:r>
      <w:r w:rsidR="007C0C34">
        <w:rPr>
          <w:rFonts w:ascii="Georgia" w:hAnsi="Georgia"/>
          <w:sz w:val="24"/>
          <w:szCs w:val="24"/>
        </w:rPr>
        <w:t xml:space="preserve">lisering </w:t>
      </w:r>
      <w:r>
        <w:rPr>
          <w:rFonts w:ascii="Georgia" w:hAnsi="Georgia"/>
          <w:sz w:val="24"/>
          <w:szCs w:val="24"/>
        </w:rPr>
        <w:t xml:space="preserve">van </w:t>
      </w:r>
      <w:r w:rsidR="007C0C34">
        <w:rPr>
          <w:rFonts w:ascii="Georgia" w:hAnsi="Georgia"/>
          <w:sz w:val="24"/>
          <w:szCs w:val="24"/>
        </w:rPr>
        <w:t xml:space="preserve">een </w:t>
      </w:r>
      <w:r w:rsidR="00841308">
        <w:rPr>
          <w:rFonts w:ascii="Georgia" w:hAnsi="Georgia"/>
          <w:sz w:val="24"/>
          <w:szCs w:val="24"/>
        </w:rPr>
        <w:t xml:space="preserve">existentiële, morele en spirituele </w:t>
      </w:r>
      <w:r>
        <w:rPr>
          <w:rFonts w:ascii="Georgia" w:hAnsi="Georgia"/>
          <w:sz w:val="24"/>
          <w:szCs w:val="24"/>
        </w:rPr>
        <w:t>morele vorming die de vrijheid van deelnemers, jong of oud</w:t>
      </w:r>
      <w:r w:rsidR="007C0C34">
        <w:rPr>
          <w:rFonts w:ascii="Georgia" w:hAnsi="Georgia"/>
          <w:sz w:val="24"/>
          <w:szCs w:val="24"/>
        </w:rPr>
        <w:t>,</w:t>
      </w:r>
      <w:r>
        <w:rPr>
          <w:rFonts w:ascii="Georgia" w:hAnsi="Georgia"/>
          <w:sz w:val="24"/>
          <w:szCs w:val="24"/>
        </w:rPr>
        <w:t xml:space="preserve"> open </w:t>
      </w:r>
      <w:r w:rsidR="00841308">
        <w:rPr>
          <w:rFonts w:ascii="Georgia" w:hAnsi="Georgia"/>
          <w:sz w:val="24"/>
          <w:szCs w:val="24"/>
        </w:rPr>
        <w:t xml:space="preserve">houdt, omdat ieder wezen </w:t>
      </w:r>
      <w:r w:rsidR="00226F0F">
        <w:rPr>
          <w:rFonts w:ascii="Georgia" w:hAnsi="Georgia"/>
          <w:sz w:val="24"/>
          <w:szCs w:val="24"/>
        </w:rPr>
        <w:t>met een vrije wil geschapen is naar het beeld van de Oneindige</w:t>
      </w:r>
      <w:r>
        <w:rPr>
          <w:rFonts w:ascii="Georgia" w:hAnsi="Georgia"/>
          <w:sz w:val="24"/>
          <w:szCs w:val="24"/>
        </w:rPr>
        <w:t xml:space="preserve">. Op deze reis, die je leven lang duurt, en die je niet alleen aflegt, </w:t>
      </w:r>
      <w:r w:rsidR="007C0C34">
        <w:rPr>
          <w:rFonts w:ascii="Georgia" w:hAnsi="Georgia"/>
          <w:sz w:val="24"/>
          <w:szCs w:val="24"/>
        </w:rPr>
        <w:t>ontdek</w:t>
      </w:r>
      <w:r>
        <w:rPr>
          <w:rFonts w:ascii="Georgia" w:hAnsi="Georgia"/>
          <w:sz w:val="24"/>
          <w:szCs w:val="24"/>
        </w:rPr>
        <w:t xml:space="preserve"> je </w:t>
      </w:r>
      <w:r w:rsidR="007C0C34">
        <w:rPr>
          <w:rFonts w:ascii="Georgia" w:hAnsi="Georgia"/>
          <w:sz w:val="24"/>
          <w:szCs w:val="24"/>
        </w:rPr>
        <w:t xml:space="preserve">gaandeweg </w:t>
      </w:r>
      <w:r>
        <w:rPr>
          <w:rFonts w:ascii="Georgia" w:hAnsi="Georgia"/>
          <w:sz w:val="24"/>
          <w:szCs w:val="24"/>
        </w:rPr>
        <w:t xml:space="preserve">wie je bent, ontdek je jouw bestemming in een weefsel van betekenisvolle relaties </w:t>
      </w:r>
      <w:r w:rsidR="007C0C34">
        <w:rPr>
          <w:rFonts w:ascii="Georgia" w:hAnsi="Georgia"/>
          <w:sz w:val="24"/>
          <w:szCs w:val="24"/>
        </w:rPr>
        <w:t xml:space="preserve">met mensen </w:t>
      </w:r>
      <w:r>
        <w:rPr>
          <w:rFonts w:ascii="Georgia" w:hAnsi="Georgia"/>
          <w:sz w:val="24"/>
          <w:szCs w:val="24"/>
        </w:rPr>
        <w:t xml:space="preserve">en </w:t>
      </w:r>
      <w:r w:rsidR="00226F0F">
        <w:rPr>
          <w:rFonts w:ascii="Georgia" w:hAnsi="Georgia"/>
          <w:sz w:val="24"/>
          <w:szCs w:val="24"/>
        </w:rPr>
        <w:t>samenlevings</w:t>
      </w:r>
      <w:r>
        <w:rPr>
          <w:rFonts w:ascii="Georgia" w:hAnsi="Georgia"/>
          <w:sz w:val="24"/>
          <w:szCs w:val="24"/>
        </w:rPr>
        <w:t xml:space="preserve">verbanden waarin het leven zich afspeelt. </w:t>
      </w:r>
      <w:r w:rsidR="00B7484F">
        <w:rPr>
          <w:rFonts w:ascii="Georgia" w:hAnsi="Georgia"/>
          <w:sz w:val="24"/>
          <w:szCs w:val="24"/>
        </w:rPr>
        <w:t xml:space="preserve">Dergelijke rituele vieringen waarin het geheugen, de verbeelding en het gevoel de boventoon voeren, kunnen </w:t>
      </w:r>
      <w:r w:rsidR="007C0C34">
        <w:rPr>
          <w:rFonts w:ascii="Georgia" w:hAnsi="Georgia"/>
          <w:sz w:val="24"/>
          <w:szCs w:val="24"/>
        </w:rPr>
        <w:t xml:space="preserve">de </w:t>
      </w:r>
      <w:r w:rsidR="00B7484F">
        <w:rPr>
          <w:rFonts w:ascii="Georgia" w:hAnsi="Georgia"/>
          <w:sz w:val="24"/>
          <w:szCs w:val="24"/>
        </w:rPr>
        <w:t xml:space="preserve">geschiedenis </w:t>
      </w:r>
      <w:r w:rsidR="007C0C34">
        <w:rPr>
          <w:rFonts w:ascii="Georgia" w:hAnsi="Georgia"/>
          <w:sz w:val="24"/>
          <w:szCs w:val="24"/>
        </w:rPr>
        <w:t>een wending geven</w:t>
      </w:r>
      <w:r w:rsidR="00226F0F">
        <w:rPr>
          <w:rFonts w:ascii="Georgia" w:hAnsi="Georgia"/>
          <w:sz w:val="24"/>
          <w:szCs w:val="24"/>
        </w:rPr>
        <w:t>. Daar worden mensen die samen vieren zich bewust van.</w:t>
      </w:r>
    </w:p>
    <w:p w14:paraId="58040EA4" w14:textId="1FB80FC1" w:rsidR="002F76B2" w:rsidRDefault="002F76B2" w:rsidP="005D4068">
      <w:pPr>
        <w:tabs>
          <w:tab w:val="left" w:pos="3130"/>
        </w:tabs>
        <w:rPr>
          <w:rFonts w:ascii="Georgia" w:hAnsi="Georgia"/>
          <w:sz w:val="24"/>
          <w:szCs w:val="24"/>
        </w:rPr>
      </w:pPr>
      <w:r>
        <w:rPr>
          <w:rFonts w:ascii="Georgia" w:hAnsi="Georgia"/>
          <w:sz w:val="24"/>
          <w:szCs w:val="24"/>
        </w:rPr>
        <w:tab/>
      </w:r>
    </w:p>
    <w:p w14:paraId="7105A4D2" w14:textId="6E484F37" w:rsidR="00B7484F" w:rsidRDefault="007C0C34" w:rsidP="005D4068">
      <w:pPr>
        <w:tabs>
          <w:tab w:val="left" w:pos="3130"/>
        </w:tabs>
        <w:rPr>
          <w:rFonts w:ascii="Georgia" w:hAnsi="Georgia"/>
          <w:sz w:val="24"/>
          <w:szCs w:val="24"/>
        </w:rPr>
      </w:pPr>
      <w:r>
        <w:rPr>
          <w:rFonts w:ascii="Georgia" w:hAnsi="Georgia"/>
          <w:sz w:val="24"/>
          <w:szCs w:val="24"/>
        </w:rPr>
        <w:t>D</w:t>
      </w:r>
      <w:r w:rsidR="00B7484F">
        <w:rPr>
          <w:rFonts w:ascii="Georgia" w:hAnsi="Georgia"/>
          <w:sz w:val="24"/>
          <w:szCs w:val="24"/>
        </w:rPr>
        <w:t>eze vorm van morele opvoeding</w:t>
      </w:r>
      <w:r w:rsidR="00AB62D1">
        <w:rPr>
          <w:rFonts w:ascii="Georgia" w:hAnsi="Georgia"/>
          <w:sz w:val="24"/>
          <w:szCs w:val="24"/>
        </w:rPr>
        <w:t xml:space="preserve"> wijkt sterk</w:t>
      </w:r>
      <w:r w:rsidR="00226F0F">
        <w:rPr>
          <w:rFonts w:ascii="Georgia" w:hAnsi="Georgia"/>
          <w:sz w:val="24"/>
          <w:szCs w:val="24"/>
        </w:rPr>
        <w:t xml:space="preserve"> </w:t>
      </w:r>
      <w:r w:rsidR="00AB62D1">
        <w:rPr>
          <w:rFonts w:ascii="Georgia" w:hAnsi="Georgia"/>
          <w:sz w:val="24"/>
          <w:szCs w:val="24"/>
        </w:rPr>
        <w:t xml:space="preserve">af </w:t>
      </w:r>
      <w:r w:rsidR="00B7484F">
        <w:rPr>
          <w:rFonts w:ascii="Georgia" w:hAnsi="Georgia"/>
          <w:sz w:val="24"/>
          <w:szCs w:val="24"/>
        </w:rPr>
        <w:t>van die vorm d</w:t>
      </w:r>
      <w:r>
        <w:rPr>
          <w:rFonts w:ascii="Georgia" w:hAnsi="Georgia"/>
          <w:sz w:val="24"/>
          <w:szCs w:val="24"/>
        </w:rPr>
        <w:t>i</w:t>
      </w:r>
      <w:r w:rsidR="00B7484F">
        <w:rPr>
          <w:rFonts w:ascii="Georgia" w:hAnsi="Georgia"/>
          <w:sz w:val="24"/>
          <w:szCs w:val="24"/>
        </w:rPr>
        <w:t xml:space="preserve">e </w:t>
      </w:r>
      <w:r w:rsidR="00226F0F">
        <w:rPr>
          <w:rFonts w:ascii="Georgia" w:hAnsi="Georgia"/>
          <w:sz w:val="24"/>
          <w:szCs w:val="24"/>
        </w:rPr>
        <w:t xml:space="preserve">lang </w:t>
      </w:r>
      <w:r w:rsidR="00B7484F">
        <w:rPr>
          <w:rFonts w:ascii="Georgia" w:hAnsi="Georgia"/>
          <w:sz w:val="24"/>
          <w:szCs w:val="24"/>
        </w:rPr>
        <w:t xml:space="preserve">de overhand had in de </w:t>
      </w:r>
      <w:r w:rsidR="00226F0F">
        <w:rPr>
          <w:rFonts w:ascii="Georgia" w:hAnsi="Georgia"/>
          <w:sz w:val="24"/>
          <w:szCs w:val="24"/>
        </w:rPr>
        <w:t>17</w:t>
      </w:r>
      <w:r w:rsidR="00226F0F" w:rsidRPr="00226F0F">
        <w:rPr>
          <w:rFonts w:ascii="Georgia" w:hAnsi="Georgia"/>
          <w:sz w:val="24"/>
          <w:szCs w:val="24"/>
          <w:vertAlign w:val="superscript"/>
        </w:rPr>
        <w:t>e</w:t>
      </w:r>
      <w:r w:rsidR="00226F0F">
        <w:rPr>
          <w:rFonts w:ascii="Georgia" w:hAnsi="Georgia"/>
          <w:sz w:val="24"/>
          <w:szCs w:val="24"/>
        </w:rPr>
        <w:t>, 18</w:t>
      </w:r>
      <w:r w:rsidR="00226F0F" w:rsidRPr="00226F0F">
        <w:rPr>
          <w:rFonts w:ascii="Georgia" w:hAnsi="Georgia"/>
          <w:sz w:val="24"/>
          <w:szCs w:val="24"/>
          <w:vertAlign w:val="superscript"/>
        </w:rPr>
        <w:t>e</w:t>
      </w:r>
      <w:r w:rsidR="00226F0F">
        <w:rPr>
          <w:rFonts w:ascii="Georgia" w:hAnsi="Georgia"/>
          <w:sz w:val="24"/>
          <w:szCs w:val="24"/>
        </w:rPr>
        <w:t xml:space="preserve"> en 19</w:t>
      </w:r>
      <w:r w:rsidR="00226F0F" w:rsidRPr="00226F0F">
        <w:rPr>
          <w:rFonts w:ascii="Georgia" w:hAnsi="Georgia"/>
          <w:sz w:val="24"/>
          <w:szCs w:val="24"/>
          <w:vertAlign w:val="superscript"/>
        </w:rPr>
        <w:t>e</w:t>
      </w:r>
      <w:r w:rsidR="00226F0F">
        <w:rPr>
          <w:rFonts w:ascii="Georgia" w:hAnsi="Georgia"/>
          <w:sz w:val="24"/>
          <w:szCs w:val="24"/>
        </w:rPr>
        <w:t xml:space="preserve"> eeuw</w:t>
      </w:r>
      <w:r w:rsidR="00B7484F">
        <w:rPr>
          <w:rFonts w:ascii="Georgia" w:hAnsi="Georgia"/>
          <w:sz w:val="24"/>
          <w:szCs w:val="24"/>
        </w:rPr>
        <w:t xml:space="preserve">. </w:t>
      </w:r>
      <w:r w:rsidR="00226F0F">
        <w:rPr>
          <w:rFonts w:ascii="Georgia" w:hAnsi="Georgia"/>
          <w:sz w:val="24"/>
          <w:szCs w:val="24"/>
        </w:rPr>
        <w:t xml:space="preserve">Toen </w:t>
      </w:r>
      <w:r w:rsidR="00B7484F">
        <w:rPr>
          <w:rFonts w:ascii="Georgia" w:hAnsi="Georgia"/>
          <w:sz w:val="24"/>
          <w:szCs w:val="24"/>
        </w:rPr>
        <w:t>leer</w:t>
      </w:r>
      <w:r w:rsidR="00AB62D1">
        <w:rPr>
          <w:rFonts w:ascii="Georgia" w:hAnsi="Georgia"/>
          <w:sz w:val="24"/>
          <w:szCs w:val="24"/>
        </w:rPr>
        <w:t>de</w:t>
      </w:r>
      <w:r w:rsidR="00B7484F">
        <w:rPr>
          <w:rFonts w:ascii="Georgia" w:hAnsi="Georgia"/>
          <w:sz w:val="24"/>
          <w:szCs w:val="24"/>
        </w:rPr>
        <w:t xml:space="preserve"> een kind woorden, taal en idealen</w:t>
      </w:r>
      <w:r w:rsidR="00226F0F">
        <w:rPr>
          <w:rFonts w:ascii="Georgia" w:hAnsi="Georgia"/>
          <w:sz w:val="24"/>
          <w:szCs w:val="24"/>
        </w:rPr>
        <w:t xml:space="preserve"> en </w:t>
      </w:r>
      <w:r w:rsidR="00B7484F">
        <w:rPr>
          <w:rFonts w:ascii="Georgia" w:hAnsi="Georgia"/>
          <w:sz w:val="24"/>
          <w:szCs w:val="24"/>
        </w:rPr>
        <w:t>ontdekt</w:t>
      </w:r>
      <w:r w:rsidR="00AB62D1">
        <w:rPr>
          <w:rFonts w:ascii="Georgia" w:hAnsi="Georgia"/>
          <w:sz w:val="24"/>
          <w:szCs w:val="24"/>
        </w:rPr>
        <w:t>e</w:t>
      </w:r>
      <w:r w:rsidR="00B7484F">
        <w:rPr>
          <w:rFonts w:ascii="Georgia" w:hAnsi="Georgia"/>
          <w:sz w:val="24"/>
          <w:szCs w:val="24"/>
        </w:rPr>
        <w:t xml:space="preserve"> </w:t>
      </w:r>
      <w:r w:rsidR="00AB62D1">
        <w:rPr>
          <w:rFonts w:ascii="Georgia" w:hAnsi="Georgia"/>
          <w:sz w:val="24"/>
          <w:szCs w:val="24"/>
        </w:rPr>
        <w:t xml:space="preserve">dat </w:t>
      </w:r>
      <w:r w:rsidR="00B7484F">
        <w:rPr>
          <w:rFonts w:ascii="Georgia" w:hAnsi="Georgia"/>
          <w:sz w:val="24"/>
          <w:szCs w:val="24"/>
        </w:rPr>
        <w:t xml:space="preserve">de weg van de wetenschap  </w:t>
      </w:r>
      <w:r>
        <w:rPr>
          <w:rFonts w:ascii="Georgia" w:hAnsi="Georgia"/>
          <w:sz w:val="24"/>
          <w:szCs w:val="24"/>
        </w:rPr>
        <w:t xml:space="preserve">bepaald </w:t>
      </w:r>
      <w:r w:rsidR="00226F0F">
        <w:rPr>
          <w:rFonts w:ascii="Georgia" w:hAnsi="Georgia"/>
          <w:sz w:val="24"/>
          <w:szCs w:val="24"/>
        </w:rPr>
        <w:t xml:space="preserve">wordt </w:t>
      </w:r>
      <w:r w:rsidR="00B7484F">
        <w:rPr>
          <w:rFonts w:ascii="Georgia" w:hAnsi="Georgia"/>
          <w:sz w:val="24"/>
          <w:szCs w:val="24"/>
        </w:rPr>
        <w:t xml:space="preserve">door waarneming en experiment. Dit is de </w:t>
      </w:r>
      <w:r>
        <w:rPr>
          <w:rFonts w:ascii="Georgia" w:hAnsi="Georgia"/>
          <w:sz w:val="24"/>
          <w:szCs w:val="24"/>
        </w:rPr>
        <w:t xml:space="preserve">dominante </w:t>
      </w:r>
      <w:r w:rsidR="00B7484F">
        <w:rPr>
          <w:rFonts w:ascii="Georgia" w:hAnsi="Georgia"/>
          <w:sz w:val="24"/>
          <w:szCs w:val="24"/>
        </w:rPr>
        <w:t xml:space="preserve">manier </w:t>
      </w:r>
      <w:r w:rsidR="00226F0F">
        <w:rPr>
          <w:rFonts w:ascii="Georgia" w:hAnsi="Georgia"/>
          <w:sz w:val="24"/>
          <w:szCs w:val="24"/>
        </w:rPr>
        <w:t xml:space="preserve">geworden </w:t>
      </w:r>
      <w:r w:rsidR="00B7484F">
        <w:rPr>
          <w:rFonts w:ascii="Georgia" w:hAnsi="Georgia"/>
          <w:sz w:val="24"/>
          <w:szCs w:val="24"/>
        </w:rPr>
        <w:t>waarop</w:t>
      </w:r>
      <w:r>
        <w:rPr>
          <w:rFonts w:ascii="Georgia" w:hAnsi="Georgia"/>
          <w:sz w:val="24"/>
          <w:szCs w:val="24"/>
        </w:rPr>
        <w:t xml:space="preserve"> in de Westerse wereld geleerd wordt </w:t>
      </w:r>
      <w:r w:rsidR="00B7484F">
        <w:rPr>
          <w:rFonts w:ascii="Georgia" w:hAnsi="Georgia"/>
          <w:sz w:val="24"/>
          <w:szCs w:val="24"/>
        </w:rPr>
        <w:t xml:space="preserve">en waarop volgens Immanuel Kant </w:t>
      </w:r>
      <w:r>
        <w:rPr>
          <w:rFonts w:ascii="Georgia" w:hAnsi="Georgia"/>
          <w:sz w:val="24"/>
          <w:szCs w:val="24"/>
        </w:rPr>
        <w:t xml:space="preserve">mensen zich ontwikkelen </w:t>
      </w:r>
      <w:r w:rsidR="00B7484F">
        <w:rPr>
          <w:rFonts w:ascii="Georgia" w:hAnsi="Georgia"/>
          <w:sz w:val="24"/>
          <w:szCs w:val="24"/>
        </w:rPr>
        <w:t xml:space="preserve">tot morele wezens. </w:t>
      </w:r>
      <w:r w:rsidR="00226F0F">
        <w:rPr>
          <w:rFonts w:ascii="Georgia" w:hAnsi="Georgia"/>
          <w:sz w:val="24"/>
          <w:szCs w:val="24"/>
        </w:rPr>
        <w:t xml:space="preserve">In het Jodendom leren kinderen, jongeren en volwassenen om gezag van buiten te aanvaarden, en leert men in eerste instantie door iets na te doen, en te oefenen totdat je iets beheerst.  </w:t>
      </w:r>
      <w:r w:rsidR="00B7484F">
        <w:rPr>
          <w:rFonts w:ascii="Georgia" w:hAnsi="Georgia"/>
          <w:sz w:val="24"/>
          <w:szCs w:val="24"/>
        </w:rPr>
        <w:t xml:space="preserve">Een moreel iemand </w:t>
      </w:r>
      <w:r>
        <w:rPr>
          <w:rFonts w:ascii="Georgia" w:hAnsi="Georgia"/>
          <w:sz w:val="24"/>
          <w:szCs w:val="24"/>
        </w:rPr>
        <w:t xml:space="preserve">handelt </w:t>
      </w:r>
      <w:r w:rsidR="00B7484F">
        <w:rPr>
          <w:rFonts w:ascii="Georgia" w:hAnsi="Georgia"/>
          <w:sz w:val="24"/>
          <w:szCs w:val="24"/>
        </w:rPr>
        <w:t>volgens Kant autonoom</w:t>
      </w:r>
      <w:r>
        <w:rPr>
          <w:rFonts w:ascii="Georgia" w:hAnsi="Georgia"/>
          <w:sz w:val="24"/>
          <w:szCs w:val="24"/>
        </w:rPr>
        <w:t xml:space="preserve">, en </w:t>
      </w:r>
      <w:r w:rsidR="00226F0F">
        <w:rPr>
          <w:rFonts w:ascii="Georgia" w:hAnsi="Georgia"/>
          <w:sz w:val="24"/>
          <w:szCs w:val="24"/>
        </w:rPr>
        <w:t xml:space="preserve">zo’n mens </w:t>
      </w:r>
      <w:r>
        <w:rPr>
          <w:rFonts w:ascii="Georgia" w:hAnsi="Georgia"/>
          <w:sz w:val="24"/>
          <w:szCs w:val="24"/>
        </w:rPr>
        <w:t>aanvaardt</w:t>
      </w:r>
      <w:r w:rsidR="00B7484F">
        <w:rPr>
          <w:rFonts w:ascii="Georgia" w:hAnsi="Georgia"/>
          <w:sz w:val="24"/>
          <w:szCs w:val="24"/>
        </w:rPr>
        <w:t xml:space="preserve"> geen autoriteit van anderen. </w:t>
      </w:r>
      <w:r w:rsidR="00226F0F">
        <w:rPr>
          <w:rFonts w:ascii="Georgia" w:hAnsi="Georgia"/>
          <w:sz w:val="24"/>
          <w:szCs w:val="24"/>
        </w:rPr>
        <w:t>Volgens de Joodse ethiek ontwikkel je pas een eigen kijk op en een eigen weg in het leven door een doorgaande dialoog aan te gaan met allerlei bronnen van kennis en wijsheid zowel uit eigen tradities (Thora) als uit andere filosofische en religieuze tradities in de wereld (</w:t>
      </w:r>
      <w:proofErr w:type="spellStart"/>
      <w:r w:rsidR="00226F0F">
        <w:rPr>
          <w:rFonts w:ascii="Georgia" w:hAnsi="Georgia"/>
          <w:sz w:val="24"/>
          <w:szCs w:val="24"/>
        </w:rPr>
        <w:t>Chochma</w:t>
      </w:r>
      <w:proofErr w:type="spellEnd"/>
      <w:r w:rsidR="00226F0F">
        <w:rPr>
          <w:rFonts w:ascii="Georgia" w:hAnsi="Georgia"/>
          <w:sz w:val="24"/>
          <w:szCs w:val="24"/>
        </w:rPr>
        <w:t xml:space="preserve">). </w:t>
      </w:r>
    </w:p>
    <w:p w14:paraId="54ED5596" w14:textId="0EB0715A" w:rsidR="00B82373" w:rsidRDefault="00906115" w:rsidP="005D4068">
      <w:pPr>
        <w:tabs>
          <w:tab w:val="left" w:pos="3130"/>
        </w:tabs>
        <w:rPr>
          <w:rFonts w:ascii="Georgia" w:hAnsi="Georgia"/>
          <w:color w:val="C00000"/>
          <w:sz w:val="24"/>
          <w:szCs w:val="24"/>
        </w:rPr>
      </w:pPr>
      <w:r>
        <w:rPr>
          <w:rFonts w:ascii="Georgia" w:hAnsi="Georgia"/>
          <w:color w:val="C00000"/>
          <w:sz w:val="24"/>
          <w:szCs w:val="24"/>
        </w:rPr>
        <w:t>Wat is goed onderwijs?</w:t>
      </w:r>
    </w:p>
    <w:p w14:paraId="6BACDB93" w14:textId="04D066A7" w:rsidR="00D93ECB" w:rsidRDefault="00D93ECB" w:rsidP="005D4068">
      <w:pPr>
        <w:tabs>
          <w:tab w:val="left" w:pos="3130"/>
        </w:tabs>
        <w:rPr>
          <w:rFonts w:ascii="Georgia" w:hAnsi="Georgia"/>
          <w:sz w:val="24"/>
          <w:szCs w:val="24"/>
        </w:rPr>
      </w:pPr>
      <w:r>
        <w:rPr>
          <w:rFonts w:ascii="Georgia" w:hAnsi="Georgia"/>
          <w:sz w:val="24"/>
          <w:szCs w:val="24"/>
        </w:rPr>
        <w:t xml:space="preserve">De opdracht in het onderwijs </w:t>
      </w:r>
      <w:r w:rsidR="00226F0F">
        <w:rPr>
          <w:rFonts w:ascii="Georgia" w:hAnsi="Georgia"/>
          <w:sz w:val="24"/>
          <w:szCs w:val="24"/>
        </w:rPr>
        <w:t xml:space="preserve">van </w:t>
      </w:r>
      <w:r>
        <w:rPr>
          <w:rFonts w:ascii="Georgia" w:hAnsi="Georgia"/>
          <w:sz w:val="24"/>
          <w:szCs w:val="24"/>
        </w:rPr>
        <w:t>de jaren ’60 van de 20</w:t>
      </w:r>
      <w:r w:rsidRPr="00D93ECB">
        <w:rPr>
          <w:rFonts w:ascii="Georgia" w:hAnsi="Georgia"/>
          <w:sz w:val="24"/>
          <w:szCs w:val="24"/>
          <w:vertAlign w:val="superscript"/>
        </w:rPr>
        <w:t>e</w:t>
      </w:r>
      <w:r>
        <w:rPr>
          <w:rFonts w:ascii="Georgia" w:hAnsi="Georgia"/>
          <w:sz w:val="24"/>
          <w:szCs w:val="24"/>
        </w:rPr>
        <w:t xml:space="preserve"> eeuw was</w:t>
      </w:r>
      <w:r w:rsidR="00226F0F">
        <w:rPr>
          <w:rFonts w:ascii="Georgia" w:hAnsi="Georgia"/>
          <w:sz w:val="24"/>
          <w:szCs w:val="24"/>
        </w:rPr>
        <w:t xml:space="preserve"> gericht op het versterken van de autonomie </w:t>
      </w:r>
      <w:r w:rsidR="007C0C34">
        <w:rPr>
          <w:rFonts w:ascii="Georgia" w:hAnsi="Georgia"/>
          <w:sz w:val="24"/>
          <w:szCs w:val="24"/>
        </w:rPr>
        <w:t xml:space="preserve">bij kinderen </w:t>
      </w:r>
      <w:r w:rsidR="00226F0F">
        <w:rPr>
          <w:rFonts w:ascii="Georgia" w:hAnsi="Georgia"/>
          <w:sz w:val="24"/>
          <w:szCs w:val="24"/>
        </w:rPr>
        <w:t xml:space="preserve">door </w:t>
      </w:r>
      <w:r w:rsidR="007C0C34">
        <w:rPr>
          <w:rFonts w:ascii="Georgia" w:hAnsi="Georgia"/>
          <w:sz w:val="24"/>
          <w:szCs w:val="24"/>
        </w:rPr>
        <w:t xml:space="preserve">hen te stimuleren </w:t>
      </w:r>
      <w:r>
        <w:rPr>
          <w:rFonts w:ascii="Georgia" w:hAnsi="Georgia"/>
          <w:sz w:val="24"/>
          <w:szCs w:val="24"/>
        </w:rPr>
        <w:t>zelf te kiezen</w:t>
      </w:r>
      <w:r w:rsidR="00226F0F">
        <w:rPr>
          <w:rFonts w:ascii="Georgia" w:hAnsi="Georgia"/>
          <w:sz w:val="24"/>
          <w:szCs w:val="24"/>
        </w:rPr>
        <w:t xml:space="preserve">. Leraren hadden niet langer de opdracht leerlingen in te wijden in </w:t>
      </w:r>
      <w:r>
        <w:rPr>
          <w:rFonts w:ascii="Georgia" w:hAnsi="Georgia"/>
          <w:sz w:val="24"/>
          <w:szCs w:val="24"/>
        </w:rPr>
        <w:t>een traditie van kennis en wijsheid</w:t>
      </w:r>
      <w:r w:rsidR="00226F0F">
        <w:rPr>
          <w:rFonts w:ascii="Georgia" w:hAnsi="Georgia"/>
          <w:sz w:val="24"/>
          <w:szCs w:val="24"/>
        </w:rPr>
        <w:t>, volgens de onderwijsfilosofie van die dagen</w:t>
      </w:r>
      <w:r>
        <w:rPr>
          <w:rFonts w:ascii="Georgia" w:hAnsi="Georgia"/>
          <w:sz w:val="24"/>
          <w:szCs w:val="24"/>
        </w:rPr>
        <w:t xml:space="preserve">. Maar </w:t>
      </w:r>
      <w:r w:rsidR="00226F0F">
        <w:rPr>
          <w:rFonts w:ascii="Georgia" w:hAnsi="Georgia"/>
          <w:sz w:val="24"/>
          <w:szCs w:val="24"/>
        </w:rPr>
        <w:t>de vraag is of op deze wijze een leerling iets leer</w:t>
      </w:r>
      <w:r w:rsidR="00C63DDC">
        <w:rPr>
          <w:rFonts w:ascii="Georgia" w:hAnsi="Georgia"/>
          <w:sz w:val="24"/>
          <w:szCs w:val="24"/>
        </w:rPr>
        <w:t>t</w:t>
      </w:r>
      <w:r>
        <w:rPr>
          <w:rFonts w:ascii="Georgia" w:hAnsi="Georgia"/>
          <w:sz w:val="24"/>
          <w:szCs w:val="24"/>
        </w:rPr>
        <w:t>, zeker</w:t>
      </w:r>
      <w:r w:rsidR="00C63DDC">
        <w:rPr>
          <w:rFonts w:ascii="Georgia" w:hAnsi="Georgia"/>
          <w:sz w:val="24"/>
          <w:szCs w:val="24"/>
        </w:rPr>
        <w:t xml:space="preserve"> als het gaat over vragen die existentieel van aard zijn. Volgens leraren en wijzen in diverse tradities is dat </w:t>
      </w:r>
      <w:r>
        <w:rPr>
          <w:rFonts w:ascii="Georgia" w:hAnsi="Georgia"/>
          <w:sz w:val="24"/>
          <w:szCs w:val="24"/>
        </w:rPr>
        <w:t>de centrale vraag in alle vormen van levensbeschouwelijk leren. Aristoteles en velen na hem, in onze tijd prachtig ver</w:t>
      </w:r>
      <w:r w:rsidR="007C0C34">
        <w:rPr>
          <w:rFonts w:ascii="Georgia" w:hAnsi="Georgia"/>
          <w:sz w:val="24"/>
          <w:szCs w:val="24"/>
        </w:rPr>
        <w:t xml:space="preserve">tolkt </w:t>
      </w:r>
      <w:r>
        <w:rPr>
          <w:rFonts w:ascii="Georgia" w:hAnsi="Georgia"/>
          <w:sz w:val="24"/>
          <w:szCs w:val="24"/>
        </w:rPr>
        <w:t xml:space="preserve">door </w:t>
      </w:r>
      <w:r w:rsidR="007C0C34">
        <w:rPr>
          <w:rFonts w:ascii="Georgia" w:hAnsi="Georgia"/>
          <w:sz w:val="24"/>
          <w:szCs w:val="24"/>
        </w:rPr>
        <w:t xml:space="preserve">o.a. </w:t>
      </w:r>
      <w:r>
        <w:rPr>
          <w:rFonts w:ascii="Georgia" w:hAnsi="Georgia"/>
          <w:sz w:val="24"/>
          <w:szCs w:val="24"/>
        </w:rPr>
        <w:t xml:space="preserve">Richard </w:t>
      </w:r>
      <w:proofErr w:type="spellStart"/>
      <w:r>
        <w:rPr>
          <w:rFonts w:ascii="Georgia" w:hAnsi="Georgia"/>
          <w:sz w:val="24"/>
          <w:szCs w:val="24"/>
        </w:rPr>
        <w:t>Sennett</w:t>
      </w:r>
      <w:proofErr w:type="spellEnd"/>
      <w:r>
        <w:rPr>
          <w:rFonts w:ascii="Georgia" w:hAnsi="Georgia"/>
          <w:sz w:val="24"/>
          <w:szCs w:val="24"/>
        </w:rPr>
        <w:t xml:space="preserve"> in zijn</w:t>
      </w:r>
      <w:r w:rsidR="007C0C34">
        <w:rPr>
          <w:rFonts w:ascii="Georgia" w:hAnsi="Georgia"/>
          <w:sz w:val="24"/>
          <w:szCs w:val="24"/>
        </w:rPr>
        <w:t xml:space="preserve"> boek</w:t>
      </w:r>
      <w:r>
        <w:rPr>
          <w:rFonts w:ascii="Georgia" w:hAnsi="Georgia"/>
          <w:sz w:val="24"/>
          <w:szCs w:val="24"/>
        </w:rPr>
        <w:t xml:space="preserve"> </w:t>
      </w:r>
      <w:r w:rsidRPr="007C0C34">
        <w:rPr>
          <w:rFonts w:ascii="Georgia" w:hAnsi="Georgia"/>
          <w:i/>
          <w:iCs/>
          <w:sz w:val="24"/>
          <w:szCs w:val="24"/>
        </w:rPr>
        <w:t xml:space="preserve">The </w:t>
      </w:r>
      <w:proofErr w:type="spellStart"/>
      <w:r w:rsidRPr="007C0C34">
        <w:rPr>
          <w:rFonts w:ascii="Georgia" w:hAnsi="Georgia"/>
          <w:i/>
          <w:iCs/>
          <w:sz w:val="24"/>
          <w:szCs w:val="24"/>
        </w:rPr>
        <w:t>Craftsman</w:t>
      </w:r>
      <w:proofErr w:type="spellEnd"/>
      <w:r>
        <w:rPr>
          <w:rFonts w:ascii="Georgia" w:hAnsi="Georgia"/>
          <w:sz w:val="24"/>
          <w:szCs w:val="24"/>
        </w:rPr>
        <w:t xml:space="preserve">, </w:t>
      </w:r>
      <w:r w:rsidR="00C63DDC">
        <w:rPr>
          <w:rFonts w:ascii="Georgia" w:hAnsi="Georgia"/>
          <w:sz w:val="24"/>
          <w:szCs w:val="24"/>
        </w:rPr>
        <w:t>leren</w:t>
      </w:r>
      <w:r>
        <w:rPr>
          <w:rFonts w:ascii="Georgia" w:hAnsi="Georgia"/>
          <w:sz w:val="24"/>
          <w:szCs w:val="24"/>
        </w:rPr>
        <w:t xml:space="preserve"> dat iemand </w:t>
      </w:r>
      <w:r w:rsidR="007C0C34">
        <w:rPr>
          <w:rFonts w:ascii="Georgia" w:hAnsi="Georgia"/>
          <w:sz w:val="24"/>
          <w:szCs w:val="24"/>
        </w:rPr>
        <w:t xml:space="preserve">pas </w:t>
      </w:r>
      <w:r>
        <w:rPr>
          <w:rFonts w:ascii="Georgia" w:hAnsi="Georgia"/>
          <w:sz w:val="24"/>
          <w:szCs w:val="24"/>
        </w:rPr>
        <w:t xml:space="preserve">echt iets leert door zich als gezel te bekwamen in </w:t>
      </w:r>
      <w:r w:rsidR="007C0C34">
        <w:rPr>
          <w:rFonts w:ascii="Georgia" w:hAnsi="Georgia"/>
          <w:sz w:val="24"/>
          <w:szCs w:val="24"/>
        </w:rPr>
        <w:t>een vak</w:t>
      </w:r>
      <w:r>
        <w:rPr>
          <w:rFonts w:ascii="Georgia" w:hAnsi="Georgia"/>
          <w:sz w:val="24"/>
          <w:szCs w:val="24"/>
        </w:rPr>
        <w:t>. Door lang oefenen</w:t>
      </w:r>
      <w:r w:rsidR="007C0C34">
        <w:rPr>
          <w:rFonts w:ascii="Georgia" w:hAnsi="Georgia"/>
          <w:sz w:val="24"/>
          <w:szCs w:val="24"/>
        </w:rPr>
        <w:t xml:space="preserve">, het </w:t>
      </w:r>
      <w:r>
        <w:rPr>
          <w:rFonts w:ascii="Georgia" w:hAnsi="Georgia"/>
          <w:sz w:val="24"/>
          <w:szCs w:val="24"/>
        </w:rPr>
        <w:t>zich eigen maken van instrumenten en technieken k</w:t>
      </w:r>
      <w:r w:rsidR="007C0C34">
        <w:rPr>
          <w:rFonts w:ascii="Georgia" w:hAnsi="Georgia"/>
          <w:sz w:val="24"/>
          <w:szCs w:val="24"/>
        </w:rPr>
        <w:t xml:space="preserve">an een leerling </w:t>
      </w:r>
      <w:r>
        <w:rPr>
          <w:rFonts w:ascii="Georgia" w:hAnsi="Georgia"/>
          <w:sz w:val="24"/>
          <w:szCs w:val="24"/>
        </w:rPr>
        <w:t xml:space="preserve">ergens </w:t>
      </w:r>
      <w:r w:rsidR="00C63DDC">
        <w:rPr>
          <w:rFonts w:ascii="Georgia" w:hAnsi="Georgia"/>
          <w:sz w:val="24"/>
          <w:szCs w:val="24"/>
        </w:rPr>
        <w:t xml:space="preserve">heel </w:t>
      </w:r>
      <w:r>
        <w:rPr>
          <w:rFonts w:ascii="Georgia" w:hAnsi="Georgia"/>
          <w:sz w:val="24"/>
          <w:szCs w:val="24"/>
        </w:rPr>
        <w:t xml:space="preserve">goed in worden. </w:t>
      </w:r>
      <w:r w:rsidR="00C272ED">
        <w:rPr>
          <w:rFonts w:ascii="Georgia" w:hAnsi="Georgia"/>
          <w:sz w:val="24"/>
          <w:szCs w:val="24"/>
        </w:rPr>
        <w:t>G</w:t>
      </w:r>
      <w:r>
        <w:rPr>
          <w:rFonts w:ascii="Georgia" w:hAnsi="Georgia"/>
          <w:sz w:val="24"/>
          <w:szCs w:val="24"/>
        </w:rPr>
        <w:t xml:space="preserve">oed kijken en luisteren hoe </w:t>
      </w:r>
      <w:r w:rsidR="00C272ED">
        <w:rPr>
          <w:rFonts w:ascii="Georgia" w:hAnsi="Georgia"/>
          <w:sz w:val="24"/>
          <w:szCs w:val="24"/>
        </w:rPr>
        <w:t xml:space="preserve">meesters </w:t>
      </w:r>
      <w:r>
        <w:rPr>
          <w:rFonts w:ascii="Georgia" w:hAnsi="Georgia"/>
          <w:sz w:val="24"/>
          <w:szCs w:val="24"/>
        </w:rPr>
        <w:t xml:space="preserve"> hun vak uitoefenen</w:t>
      </w:r>
      <w:r w:rsidR="00C272ED">
        <w:rPr>
          <w:rFonts w:ascii="Georgia" w:hAnsi="Georgia"/>
          <w:sz w:val="24"/>
          <w:szCs w:val="24"/>
        </w:rPr>
        <w:t>,</w:t>
      </w:r>
      <w:r>
        <w:rPr>
          <w:rFonts w:ascii="Georgia" w:hAnsi="Georgia"/>
          <w:sz w:val="24"/>
          <w:szCs w:val="24"/>
        </w:rPr>
        <w:t xml:space="preserve"> </w:t>
      </w:r>
      <w:r w:rsidR="00C272ED">
        <w:rPr>
          <w:rFonts w:ascii="Georgia" w:hAnsi="Georgia"/>
          <w:sz w:val="24"/>
          <w:szCs w:val="24"/>
        </w:rPr>
        <w:t>e</w:t>
      </w:r>
      <w:r>
        <w:rPr>
          <w:rFonts w:ascii="Georgia" w:hAnsi="Georgia"/>
          <w:sz w:val="24"/>
          <w:szCs w:val="24"/>
        </w:rPr>
        <w:t>erst imiteren</w:t>
      </w:r>
      <w:r w:rsidR="00C272ED">
        <w:rPr>
          <w:rFonts w:ascii="Georgia" w:hAnsi="Georgia"/>
          <w:sz w:val="24"/>
          <w:szCs w:val="24"/>
        </w:rPr>
        <w:t xml:space="preserve"> nog wat onwennig en </w:t>
      </w:r>
      <w:r>
        <w:rPr>
          <w:rFonts w:ascii="Georgia" w:hAnsi="Georgia"/>
          <w:sz w:val="24"/>
          <w:szCs w:val="24"/>
        </w:rPr>
        <w:t xml:space="preserve">klunzig, en gaandeweg </w:t>
      </w:r>
      <w:r w:rsidR="00C272ED">
        <w:rPr>
          <w:rFonts w:ascii="Georgia" w:hAnsi="Georgia"/>
          <w:sz w:val="24"/>
          <w:szCs w:val="24"/>
        </w:rPr>
        <w:t xml:space="preserve">gaat het </w:t>
      </w:r>
      <w:r>
        <w:rPr>
          <w:rFonts w:ascii="Georgia" w:hAnsi="Georgia"/>
          <w:sz w:val="24"/>
          <w:szCs w:val="24"/>
        </w:rPr>
        <w:t>beter en met meer vertrouwen.</w:t>
      </w:r>
      <w:r w:rsidR="00EA22F6">
        <w:rPr>
          <w:rFonts w:ascii="Georgia" w:hAnsi="Georgia"/>
          <w:sz w:val="24"/>
          <w:szCs w:val="24"/>
        </w:rPr>
        <w:t xml:space="preserve"> </w:t>
      </w:r>
      <w:r w:rsidR="00C63DDC">
        <w:rPr>
          <w:rFonts w:ascii="Georgia" w:hAnsi="Georgia"/>
          <w:sz w:val="24"/>
          <w:szCs w:val="24"/>
        </w:rPr>
        <w:t>En als je goed ergens in bent, ontstaat de speelruimte om te improviseren. Maar dan ben je ondertussen zelf van gezel meester geworden.</w:t>
      </w:r>
    </w:p>
    <w:p w14:paraId="4FE5F96D" w14:textId="049032A9" w:rsidR="00EA22F6" w:rsidRDefault="002F76B2" w:rsidP="005D4068">
      <w:pPr>
        <w:tabs>
          <w:tab w:val="left" w:pos="3130"/>
        </w:tabs>
        <w:rPr>
          <w:rFonts w:ascii="Georgia" w:hAnsi="Georgia"/>
          <w:sz w:val="24"/>
          <w:szCs w:val="24"/>
        </w:rPr>
      </w:pPr>
      <w:r>
        <w:rPr>
          <w:rFonts w:ascii="Georgia" w:hAnsi="Georgia"/>
          <w:sz w:val="24"/>
          <w:szCs w:val="24"/>
        </w:rPr>
        <w:lastRenderedPageBreak/>
        <w:tab/>
      </w:r>
      <w:r>
        <w:rPr>
          <w:noProof/>
        </w:rPr>
        <w:drawing>
          <wp:inline distT="0" distB="0" distL="0" distR="0" wp14:anchorId="7513273A" wp14:editId="477C3F2B">
            <wp:extent cx="1383824" cy="2066290"/>
            <wp:effectExtent l="0" t="0" r="698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370" cy="2088009"/>
                    </a:xfrm>
                    <a:prstGeom prst="rect">
                      <a:avLst/>
                    </a:prstGeom>
                    <a:noFill/>
                    <a:ln>
                      <a:noFill/>
                    </a:ln>
                  </pic:spPr>
                </pic:pic>
              </a:graphicData>
            </a:graphic>
          </wp:inline>
        </w:drawing>
      </w:r>
    </w:p>
    <w:p w14:paraId="5D9EA5E7" w14:textId="12EE854F" w:rsidR="00B82373" w:rsidRDefault="00B82373" w:rsidP="005D4068">
      <w:pPr>
        <w:tabs>
          <w:tab w:val="left" w:pos="3130"/>
        </w:tabs>
        <w:rPr>
          <w:rFonts w:ascii="Georgia" w:hAnsi="Georgia"/>
          <w:color w:val="C00000"/>
          <w:sz w:val="24"/>
          <w:szCs w:val="24"/>
        </w:rPr>
      </w:pPr>
      <w:r>
        <w:rPr>
          <w:rFonts w:ascii="Georgia" w:hAnsi="Georgia"/>
          <w:color w:val="C00000"/>
          <w:sz w:val="24"/>
          <w:szCs w:val="24"/>
        </w:rPr>
        <w:t xml:space="preserve">Bekwaam worden </w:t>
      </w:r>
    </w:p>
    <w:p w14:paraId="43A226C7" w14:textId="37066DF6" w:rsidR="006439F4" w:rsidRDefault="00EA22F6" w:rsidP="005D4068">
      <w:pPr>
        <w:tabs>
          <w:tab w:val="left" w:pos="3130"/>
        </w:tabs>
        <w:rPr>
          <w:rFonts w:ascii="Georgia" w:hAnsi="Georgia"/>
          <w:sz w:val="24"/>
          <w:szCs w:val="24"/>
        </w:rPr>
      </w:pPr>
      <w:r>
        <w:rPr>
          <w:rFonts w:ascii="Georgia" w:hAnsi="Georgia"/>
          <w:sz w:val="24"/>
          <w:szCs w:val="24"/>
        </w:rPr>
        <w:t xml:space="preserve">We dienen </w:t>
      </w:r>
      <w:r w:rsidR="00C63DDC">
        <w:rPr>
          <w:rFonts w:ascii="Georgia" w:hAnsi="Georgia"/>
          <w:sz w:val="24"/>
          <w:szCs w:val="24"/>
        </w:rPr>
        <w:t xml:space="preserve">met huid en haar </w:t>
      </w:r>
      <w:r>
        <w:rPr>
          <w:rFonts w:ascii="Georgia" w:hAnsi="Georgia"/>
          <w:sz w:val="24"/>
          <w:szCs w:val="24"/>
        </w:rPr>
        <w:t xml:space="preserve">in een traditie te stappen om er mee vertrouwd te raken en de binnenkant ervan te ontdekken. Dat geldt voor ieder vak, ongeacht in welke </w:t>
      </w:r>
      <w:r w:rsidR="00C63DDC">
        <w:rPr>
          <w:rFonts w:ascii="Georgia" w:hAnsi="Georgia"/>
          <w:sz w:val="24"/>
          <w:szCs w:val="24"/>
        </w:rPr>
        <w:t xml:space="preserve">domein </w:t>
      </w:r>
      <w:r>
        <w:rPr>
          <w:rFonts w:ascii="Georgia" w:hAnsi="Georgia"/>
          <w:sz w:val="24"/>
          <w:szCs w:val="24"/>
        </w:rPr>
        <w:t xml:space="preserve">van het leven </w:t>
      </w:r>
      <w:r w:rsidR="00C272ED">
        <w:rPr>
          <w:rFonts w:ascii="Georgia" w:hAnsi="Georgia"/>
          <w:sz w:val="24"/>
          <w:szCs w:val="24"/>
        </w:rPr>
        <w:t xml:space="preserve">iemand </w:t>
      </w:r>
      <w:r>
        <w:rPr>
          <w:rFonts w:ascii="Georgia" w:hAnsi="Georgia"/>
          <w:sz w:val="24"/>
          <w:szCs w:val="24"/>
        </w:rPr>
        <w:t xml:space="preserve">werkzaam </w:t>
      </w:r>
      <w:r w:rsidR="00C272ED">
        <w:rPr>
          <w:rFonts w:ascii="Georgia" w:hAnsi="Georgia"/>
          <w:sz w:val="24"/>
          <w:szCs w:val="24"/>
        </w:rPr>
        <w:t>is</w:t>
      </w:r>
      <w:r>
        <w:rPr>
          <w:rFonts w:ascii="Georgia" w:hAnsi="Georgia"/>
          <w:sz w:val="24"/>
          <w:szCs w:val="24"/>
        </w:rPr>
        <w:t xml:space="preserve">. Het vraagt van </w:t>
      </w:r>
      <w:r w:rsidR="00C63DDC">
        <w:rPr>
          <w:rFonts w:ascii="Georgia" w:hAnsi="Georgia"/>
          <w:sz w:val="24"/>
          <w:szCs w:val="24"/>
        </w:rPr>
        <w:t xml:space="preserve">iedere </w:t>
      </w:r>
      <w:r>
        <w:rPr>
          <w:rFonts w:ascii="Georgia" w:hAnsi="Georgia"/>
          <w:sz w:val="24"/>
          <w:szCs w:val="24"/>
        </w:rPr>
        <w:t xml:space="preserve">leerling gezag </w:t>
      </w:r>
      <w:r w:rsidR="00C272ED">
        <w:rPr>
          <w:rFonts w:ascii="Georgia" w:hAnsi="Georgia"/>
          <w:sz w:val="24"/>
          <w:szCs w:val="24"/>
        </w:rPr>
        <w:t xml:space="preserve">te </w:t>
      </w:r>
      <w:r>
        <w:rPr>
          <w:rFonts w:ascii="Georgia" w:hAnsi="Georgia"/>
          <w:sz w:val="24"/>
          <w:szCs w:val="24"/>
        </w:rPr>
        <w:t xml:space="preserve">aanvaarden, discipline, doorzettingsvermogen en zelfbeheersing. Om een goede musicus te worden, schilder, voetballer of houtbewerker, dien </w:t>
      </w:r>
      <w:r w:rsidR="00C272ED">
        <w:rPr>
          <w:rFonts w:ascii="Georgia" w:hAnsi="Georgia"/>
          <w:sz w:val="24"/>
          <w:szCs w:val="24"/>
        </w:rPr>
        <w:t xml:space="preserve">je </w:t>
      </w:r>
      <w:r>
        <w:rPr>
          <w:rFonts w:ascii="Georgia" w:hAnsi="Georgia"/>
          <w:sz w:val="24"/>
          <w:szCs w:val="24"/>
        </w:rPr>
        <w:t xml:space="preserve">in een traditie te stappen en daarin je </w:t>
      </w:r>
      <w:r w:rsidR="00C63DDC">
        <w:rPr>
          <w:rFonts w:ascii="Georgia" w:hAnsi="Georgia"/>
          <w:sz w:val="24"/>
          <w:szCs w:val="24"/>
        </w:rPr>
        <w:t xml:space="preserve">eigen </w:t>
      </w:r>
      <w:r>
        <w:rPr>
          <w:rFonts w:ascii="Georgia" w:hAnsi="Georgia"/>
          <w:sz w:val="24"/>
          <w:szCs w:val="24"/>
        </w:rPr>
        <w:t xml:space="preserve">weg te vinden. Want iedere traditie is een vorm van </w:t>
      </w:r>
      <w:r w:rsidR="00C63DDC">
        <w:rPr>
          <w:rFonts w:ascii="Georgia" w:hAnsi="Georgia"/>
          <w:sz w:val="24"/>
          <w:szCs w:val="24"/>
        </w:rPr>
        <w:t xml:space="preserve">leren </w:t>
      </w:r>
      <w:r w:rsidRPr="00C272ED">
        <w:rPr>
          <w:rFonts w:ascii="Georgia" w:hAnsi="Georgia"/>
          <w:i/>
          <w:iCs/>
          <w:sz w:val="24"/>
          <w:szCs w:val="24"/>
        </w:rPr>
        <w:t xml:space="preserve">samen leven, samen werken en samen </w:t>
      </w:r>
      <w:r w:rsidR="00C63DDC">
        <w:rPr>
          <w:rFonts w:ascii="Georgia" w:hAnsi="Georgia"/>
          <w:i/>
          <w:iCs/>
          <w:sz w:val="24"/>
          <w:szCs w:val="24"/>
        </w:rPr>
        <w:t>creëren</w:t>
      </w:r>
      <w:r>
        <w:rPr>
          <w:rFonts w:ascii="Georgia" w:hAnsi="Georgia"/>
          <w:sz w:val="24"/>
          <w:szCs w:val="24"/>
        </w:rPr>
        <w:t>. Pas veel later ontdek</w:t>
      </w:r>
      <w:r w:rsidR="00C272ED">
        <w:rPr>
          <w:rFonts w:ascii="Georgia" w:hAnsi="Georgia"/>
          <w:sz w:val="24"/>
          <w:szCs w:val="24"/>
        </w:rPr>
        <w:t xml:space="preserve">t een leerling </w:t>
      </w:r>
      <w:r>
        <w:rPr>
          <w:rFonts w:ascii="Georgia" w:hAnsi="Georgia"/>
          <w:sz w:val="24"/>
          <w:szCs w:val="24"/>
        </w:rPr>
        <w:t xml:space="preserve">de innerlijke logica en grammatica van </w:t>
      </w:r>
      <w:r w:rsidR="00C272ED">
        <w:rPr>
          <w:rFonts w:ascii="Georgia" w:hAnsi="Georgia"/>
          <w:sz w:val="24"/>
          <w:szCs w:val="24"/>
        </w:rPr>
        <w:t xml:space="preserve">een </w:t>
      </w:r>
      <w:r>
        <w:rPr>
          <w:rFonts w:ascii="Georgia" w:hAnsi="Georgia"/>
          <w:sz w:val="24"/>
          <w:szCs w:val="24"/>
        </w:rPr>
        <w:t xml:space="preserve">traditie. Zo ontwikkelt </w:t>
      </w:r>
      <w:r w:rsidR="00C272ED">
        <w:rPr>
          <w:rFonts w:ascii="Georgia" w:hAnsi="Georgia"/>
          <w:sz w:val="24"/>
          <w:szCs w:val="24"/>
        </w:rPr>
        <w:t xml:space="preserve">iedere lerende </w:t>
      </w:r>
      <w:r>
        <w:rPr>
          <w:rFonts w:ascii="Georgia" w:hAnsi="Georgia"/>
          <w:sz w:val="24"/>
          <w:szCs w:val="24"/>
        </w:rPr>
        <w:t xml:space="preserve">zich van gezel tot meester, op </w:t>
      </w:r>
      <w:r w:rsidR="00C272ED">
        <w:rPr>
          <w:rFonts w:ascii="Georgia" w:hAnsi="Georgia"/>
          <w:sz w:val="24"/>
          <w:szCs w:val="24"/>
        </w:rPr>
        <w:t>welk gebied dan ook</w:t>
      </w:r>
      <w:r>
        <w:rPr>
          <w:rFonts w:ascii="Georgia" w:hAnsi="Georgia"/>
          <w:sz w:val="24"/>
          <w:szCs w:val="24"/>
        </w:rPr>
        <w:t>. Al doende, met vallen en opstaan</w:t>
      </w:r>
      <w:r w:rsidR="00C272ED">
        <w:rPr>
          <w:rFonts w:ascii="Georgia" w:hAnsi="Georgia"/>
          <w:sz w:val="24"/>
          <w:szCs w:val="24"/>
        </w:rPr>
        <w:t>,</w:t>
      </w:r>
      <w:r>
        <w:rPr>
          <w:rFonts w:ascii="Georgia" w:hAnsi="Georgia"/>
          <w:sz w:val="24"/>
          <w:szCs w:val="24"/>
        </w:rPr>
        <w:t xml:space="preserve"> maak</w:t>
      </w:r>
      <w:r w:rsidR="00C272ED">
        <w:rPr>
          <w:rFonts w:ascii="Georgia" w:hAnsi="Georgia"/>
          <w:sz w:val="24"/>
          <w:szCs w:val="24"/>
        </w:rPr>
        <w:t xml:space="preserve">t een leerling zich </w:t>
      </w:r>
      <w:r>
        <w:rPr>
          <w:rFonts w:ascii="Georgia" w:hAnsi="Georgia"/>
          <w:sz w:val="24"/>
          <w:szCs w:val="24"/>
        </w:rPr>
        <w:t>de regels, gewoontes en instrumenten van een vak eigen. Autonomie – h</w:t>
      </w:r>
      <w:r w:rsidR="00C272ED">
        <w:rPr>
          <w:rFonts w:ascii="Georgia" w:hAnsi="Georgia"/>
          <w:sz w:val="24"/>
          <w:szCs w:val="24"/>
        </w:rPr>
        <w:t>e</w:t>
      </w:r>
      <w:r>
        <w:rPr>
          <w:rFonts w:ascii="Georgia" w:hAnsi="Georgia"/>
          <w:sz w:val="24"/>
          <w:szCs w:val="24"/>
        </w:rPr>
        <w:t xml:space="preserve">t vermogen te handelen en te kiezen in </w:t>
      </w:r>
      <w:r w:rsidR="00C272ED">
        <w:rPr>
          <w:rFonts w:ascii="Georgia" w:hAnsi="Georgia"/>
          <w:sz w:val="24"/>
          <w:szCs w:val="24"/>
        </w:rPr>
        <w:t xml:space="preserve">de wetenschap </w:t>
      </w:r>
      <w:r>
        <w:rPr>
          <w:rFonts w:ascii="Georgia" w:hAnsi="Georgia"/>
          <w:sz w:val="24"/>
          <w:szCs w:val="24"/>
        </w:rPr>
        <w:t xml:space="preserve">van alternatieven- is een laat stadium in de morele ontwikkeling van jongeren en jong volwassenen, het </w:t>
      </w:r>
      <w:r w:rsidR="00C272ED">
        <w:rPr>
          <w:rFonts w:ascii="Georgia" w:hAnsi="Georgia"/>
          <w:sz w:val="24"/>
          <w:szCs w:val="24"/>
        </w:rPr>
        <w:t>eind</w:t>
      </w:r>
      <w:r>
        <w:rPr>
          <w:rFonts w:ascii="Georgia" w:hAnsi="Georgia"/>
          <w:sz w:val="24"/>
          <w:szCs w:val="24"/>
        </w:rPr>
        <w:t xml:space="preserve">resultaat van meesterschap en volwassenheid.  </w:t>
      </w:r>
    </w:p>
    <w:p w14:paraId="580B07D6" w14:textId="3A387AA1" w:rsidR="00B82373" w:rsidRDefault="00B82373" w:rsidP="005D4068">
      <w:pPr>
        <w:tabs>
          <w:tab w:val="left" w:pos="3130"/>
        </w:tabs>
        <w:rPr>
          <w:rFonts w:ascii="Georgia" w:hAnsi="Georgia"/>
          <w:color w:val="C00000"/>
          <w:sz w:val="24"/>
          <w:szCs w:val="24"/>
        </w:rPr>
      </w:pPr>
      <w:r>
        <w:rPr>
          <w:rFonts w:ascii="Georgia" w:hAnsi="Georgia"/>
          <w:color w:val="C00000"/>
          <w:sz w:val="24"/>
          <w:szCs w:val="24"/>
        </w:rPr>
        <w:t>Zonder traditie geen autonomie</w:t>
      </w:r>
    </w:p>
    <w:p w14:paraId="7B2891FC" w14:textId="571A5F4C" w:rsidR="00B20C17" w:rsidRDefault="00652A7E" w:rsidP="005D4068">
      <w:pPr>
        <w:tabs>
          <w:tab w:val="left" w:pos="3130"/>
        </w:tabs>
        <w:rPr>
          <w:rFonts w:ascii="Georgia" w:hAnsi="Georgia"/>
          <w:sz w:val="24"/>
          <w:szCs w:val="24"/>
        </w:rPr>
      </w:pPr>
      <w:r>
        <w:rPr>
          <w:rFonts w:ascii="Georgia" w:hAnsi="Georgia"/>
          <w:sz w:val="24"/>
          <w:szCs w:val="24"/>
        </w:rPr>
        <w:t xml:space="preserve">In 1981 verscheen </w:t>
      </w:r>
      <w:proofErr w:type="spellStart"/>
      <w:r w:rsidRPr="00652A7E">
        <w:rPr>
          <w:rFonts w:ascii="Georgia" w:hAnsi="Georgia"/>
          <w:i/>
          <w:iCs/>
          <w:sz w:val="24"/>
          <w:szCs w:val="24"/>
        </w:rPr>
        <w:t>After</w:t>
      </w:r>
      <w:proofErr w:type="spellEnd"/>
      <w:r w:rsidRPr="00652A7E">
        <w:rPr>
          <w:rFonts w:ascii="Georgia" w:hAnsi="Georgia"/>
          <w:i/>
          <w:iCs/>
          <w:sz w:val="24"/>
          <w:szCs w:val="24"/>
        </w:rPr>
        <w:t xml:space="preserve"> </w:t>
      </w:r>
      <w:proofErr w:type="spellStart"/>
      <w:r w:rsidRPr="00652A7E">
        <w:rPr>
          <w:rFonts w:ascii="Georgia" w:hAnsi="Georgia"/>
          <w:i/>
          <w:iCs/>
          <w:sz w:val="24"/>
          <w:szCs w:val="24"/>
        </w:rPr>
        <w:t>Virtue</w:t>
      </w:r>
      <w:proofErr w:type="spellEnd"/>
      <w:r>
        <w:rPr>
          <w:rFonts w:ascii="Georgia" w:hAnsi="Georgia"/>
          <w:sz w:val="24"/>
          <w:szCs w:val="24"/>
        </w:rPr>
        <w:t xml:space="preserve"> van </w:t>
      </w:r>
      <w:proofErr w:type="spellStart"/>
      <w:r>
        <w:rPr>
          <w:rFonts w:ascii="Georgia" w:hAnsi="Georgia"/>
          <w:sz w:val="24"/>
          <w:szCs w:val="24"/>
        </w:rPr>
        <w:t>Alisdair</w:t>
      </w:r>
      <w:proofErr w:type="spellEnd"/>
      <w:r>
        <w:rPr>
          <w:rFonts w:ascii="Georgia" w:hAnsi="Georgia"/>
          <w:sz w:val="24"/>
          <w:szCs w:val="24"/>
        </w:rPr>
        <w:t xml:space="preserve"> </w:t>
      </w:r>
      <w:proofErr w:type="spellStart"/>
      <w:r>
        <w:rPr>
          <w:rFonts w:ascii="Georgia" w:hAnsi="Georgia"/>
          <w:sz w:val="24"/>
          <w:szCs w:val="24"/>
        </w:rPr>
        <w:t>McIntyre</w:t>
      </w:r>
      <w:proofErr w:type="spellEnd"/>
      <w:r>
        <w:rPr>
          <w:rFonts w:ascii="Georgia" w:hAnsi="Georgia"/>
          <w:sz w:val="24"/>
          <w:szCs w:val="24"/>
        </w:rPr>
        <w:t xml:space="preserve">. Volgens hem is een persoon </w:t>
      </w:r>
      <w:r w:rsidR="00C272ED">
        <w:rPr>
          <w:rFonts w:ascii="Georgia" w:hAnsi="Georgia"/>
          <w:sz w:val="24"/>
          <w:szCs w:val="24"/>
        </w:rPr>
        <w:t xml:space="preserve">die niet geworteld is </w:t>
      </w:r>
      <w:r>
        <w:rPr>
          <w:rFonts w:ascii="Georgia" w:hAnsi="Georgia"/>
          <w:sz w:val="24"/>
          <w:szCs w:val="24"/>
        </w:rPr>
        <w:t>in een traditie</w:t>
      </w:r>
      <w:r w:rsidR="00C63DDC">
        <w:rPr>
          <w:rFonts w:ascii="Georgia" w:hAnsi="Georgia"/>
          <w:sz w:val="24"/>
          <w:szCs w:val="24"/>
        </w:rPr>
        <w:t>,</w:t>
      </w:r>
      <w:r>
        <w:rPr>
          <w:rFonts w:ascii="Georgia" w:hAnsi="Georgia"/>
          <w:sz w:val="24"/>
          <w:szCs w:val="24"/>
        </w:rPr>
        <w:t xml:space="preserve"> </w:t>
      </w:r>
      <w:r w:rsidR="00783CFD">
        <w:rPr>
          <w:rFonts w:ascii="Georgia" w:hAnsi="Georgia"/>
          <w:sz w:val="24"/>
          <w:szCs w:val="24"/>
        </w:rPr>
        <w:t xml:space="preserve">niet in staat zich te ontwikkelen tot een verantwoordelijke </w:t>
      </w:r>
      <w:r w:rsidR="00C63DDC">
        <w:rPr>
          <w:rFonts w:ascii="Georgia" w:hAnsi="Georgia"/>
          <w:sz w:val="24"/>
          <w:szCs w:val="24"/>
        </w:rPr>
        <w:t xml:space="preserve">volwassen </w:t>
      </w:r>
      <w:r w:rsidR="00783CFD">
        <w:rPr>
          <w:rFonts w:ascii="Georgia" w:hAnsi="Georgia"/>
          <w:sz w:val="24"/>
          <w:szCs w:val="24"/>
        </w:rPr>
        <w:t>burger in de samenleving</w:t>
      </w:r>
      <w:r>
        <w:rPr>
          <w:rFonts w:ascii="Georgia" w:hAnsi="Georgia"/>
          <w:sz w:val="24"/>
          <w:szCs w:val="24"/>
        </w:rPr>
        <w:t>. Z</w:t>
      </w:r>
      <w:r w:rsidR="00C272ED">
        <w:rPr>
          <w:rFonts w:ascii="Georgia" w:hAnsi="Georgia"/>
          <w:sz w:val="24"/>
          <w:szCs w:val="24"/>
        </w:rPr>
        <w:t xml:space="preserve">o iemand </w:t>
      </w:r>
      <w:r>
        <w:rPr>
          <w:rFonts w:ascii="Georgia" w:hAnsi="Georgia"/>
          <w:sz w:val="24"/>
          <w:szCs w:val="24"/>
        </w:rPr>
        <w:t xml:space="preserve">zou geen enkele reden hebben </w:t>
      </w:r>
      <w:r w:rsidR="00C272ED">
        <w:rPr>
          <w:rFonts w:ascii="Georgia" w:hAnsi="Georgia"/>
          <w:sz w:val="24"/>
          <w:szCs w:val="24"/>
        </w:rPr>
        <w:t>om het ene</w:t>
      </w:r>
      <w:r>
        <w:rPr>
          <w:rFonts w:ascii="Georgia" w:hAnsi="Georgia"/>
          <w:sz w:val="24"/>
          <w:szCs w:val="24"/>
        </w:rPr>
        <w:t xml:space="preserve"> boven</w:t>
      </w:r>
      <w:r w:rsidR="00C272ED">
        <w:rPr>
          <w:rFonts w:ascii="Georgia" w:hAnsi="Georgia"/>
          <w:sz w:val="24"/>
          <w:szCs w:val="24"/>
        </w:rPr>
        <w:t xml:space="preserve"> het andere </w:t>
      </w:r>
      <w:r>
        <w:rPr>
          <w:rFonts w:ascii="Georgia" w:hAnsi="Georgia"/>
          <w:sz w:val="24"/>
          <w:szCs w:val="24"/>
        </w:rPr>
        <w:t>te kiezen.</w:t>
      </w:r>
      <w:r w:rsidR="00D701CC">
        <w:rPr>
          <w:rFonts w:ascii="Georgia" w:hAnsi="Georgia"/>
          <w:sz w:val="24"/>
          <w:szCs w:val="24"/>
        </w:rPr>
        <w:t xml:space="preserve"> Om te handelen hebben mensen een</w:t>
      </w:r>
      <w:r w:rsidR="00C272ED">
        <w:rPr>
          <w:rFonts w:ascii="Georgia" w:hAnsi="Georgia"/>
          <w:sz w:val="24"/>
          <w:szCs w:val="24"/>
        </w:rPr>
        <w:t xml:space="preserve"> zelfbeeld nodig waarin zij zichze</w:t>
      </w:r>
      <w:r w:rsidR="00962524">
        <w:rPr>
          <w:rFonts w:ascii="Georgia" w:hAnsi="Georgia"/>
          <w:sz w:val="24"/>
          <w:szCs w:val="24"/>
        </w:rPr>
        <w:t xml:space="preserve">lf zien als een speler </w:t>
      </w:r>
      <w:r w:rsidR="00D701CC">
        <w:rPr>
          <w:rFonts w:ascii="Georgia" w:hAnsi="Georgia"/>
          <w:sz w:val="24"/>
          <w:szCs w:val="24"/>
        </w:rPr>
        <w:t xml:space="preserve">in een </w:t>
      </w:r>
      <w:r w:rsidR="00C63DDC">
        <w:rPr>
          <w:rFonts w:ascii="Georgia" w:hAnsi="Georgia"/>
          <w:sz w:val="24"/>
          <w:szCs w:val="24"/>
        </w:rPr>
        <w:t xml:space="preserve">groter </w:t>
      </w:r>
      <w:r w:rsidR="00D701CC">
        <w:rPr>
          <w:rFonts w:ascii="Georgia" w:hAnsi="Georgia"/>
          <w:sz w:val="24"/>
          <w:szCs w:val="24"/>
        </w:rPr>
        <w:t xml:space="preserve">drama. </w:t>
      </w:r>
      <w:r w:rsidR="00962524">
        <w:rPr>
          <w:rFonts w:ascii="Georgia" w:hAnsi="Georgia"/>
          <w:sz w:val="24"/>
          <w:szCs w:val="24"/>
        </w:rPr>
        <w:t xml:space="preserve">Je kunt </w:t>
      </w:r>
      <w:r w:rsidR="00D701CC">
        <w:rPr>
          <w:rFonts w:ascii="Georgia" w:hAnsi="Georgia"/>
          <w:sz w:val="24"/>
          <w:szCs w:val="24"/>
        </w:rPr>
        <w:t xml:space="preserve">alleen antwoord geven op de vraag ‘Wat staat mij te doen’ als </w:t>
      </w:r>
      <w:r w:rsidR="00962524">
        <w:rPr>
          <w:rFonts w:ascii="Georgia" w:hAnsi="Georgia"/>
          <w:sz w:val="24"/>
          <w:szCs w:val="24"/>
        </w:rPr>
        <w:t xml:space="preserve">je </w:t>
      </w:r>
      <w:r w:rsidR="00D701CC">
        <w:rPr>
          <w:rFonts w:ascii="Georgia" w:hAnsi="Georgia"/>
          <w:sz w:val="24"/>
          <w:szCs w:val="24"/>
        </w:rPr>
        <w:t xml:space="preserve">de voorafgaande vraag </w:t>
      </w:r>
      <w:r w:rsidR="00783CFD">
        <w:rPr>
          <w:rFonts w:ascii="Georgia" w:hAnsi="Georgia"/>
          <w:sz w:val="24"/>
          <w:szCs w:val="24"/>
        </w:rPr>
        <w:t>kunt</w:t>
      </w:r>
      <w:r w:rsidR="00D701CC">
        <w:rPr>
          <w:rFonts w:ascii="Georgia" w:hAnsi="Georgia"/>
          <w:sz w:val="24"/>
          <w:szCs w:val="24"/>
        </w:rPr>
        <w:t xml:space="preserve"> beantwoorden: ‘Van welk verhaal maak ik deel uit’</w:t>
      </w:r>
      <w:r w:rsidR="00C63DDC">
        <w:rPr>
          <w:rFonts w:ascii="Georgia" w:hAnsi="Georgia"/>
          <w:sz w:val="24"/>
          <w:szCs w:val="24"/>
        </w:rPr>
        <w:t xml:space="preserve"> , ‘tot welke gemeenschap behoor ik’?</w:t>
      </w:r>
      <w:r w:rsidR="00783CFD">
        <w:rPr>
          <w:rFonts w:ascii="Georgia" w:hAnsi="Georgia"/>
          <w:sz w:val="24"/>
          <w:szCs w:val="24"/>
        </w:rPr>
        <w:t xml:space="preserve"> V</w:t>
      </w:r>
      <w:r w:rsidR="00D701CC">
        <w:rPr>
          <w:rFonts w:ascii="Georgia" w:hAnsi="Georgia"/>
          <w:sz w:val="24"/>
          <w:szCs w:val="24"/>
        </w:rPr>
        <w:t>erhalen en tradities zijn noodzakelijk om betekenis te verlenen aan alles wat mensen meemaken en overkomt.</w:t>
      </w:r>
      <w:r w:rsidR="00210480">
        <w:rPr>
          <w:rFonts w:ascii="Georgia" w:hAnsi="Georgia"/>
          <w:sz w:val="24"/>
          <w:szCs w:val="24"/>
        </w:rPr>
        <w:t xml:space="preserve"> Kinderen hebben verhalen nodig om </w:t>
      </w:r>
      <w:r w:rsidR="00C63DDC">
        <w:rPr>
          <w:rFonts w:ascii="Georgia" w:hAnsi="Georgia"/>
          <w:sz w:val="24"/>
          <w:szCs w:val="24"/>
        </w:rPr>
        <w:t xml:space="preserve">existentieel, </w:t>
      </w:r>
      <w:r w:rsidR="00210480">
        <w:rPr>
          <w:rFonts w:ascii="Georgia" w:hAnsi="Georgia"/>
          <w:sz w:val="24"/>
          <w:szCs w:val="24"/>
        </w:rPr>
        <w:t xml:space="preserve">moreel </w:t>
      </w:r>
      <w:r w:rsidR="00C63DDC">
        <w:rPr>
          <w:rFonts w:ascii="Georgia" w:hAnsi="Georgia"/>
          <w:sz w:val="24"/>
          <w:szCs w:val="24"/>
        </w:rPr>
        <w:t xml:space="preserve">en spiritueel </w:t>
      </w:r>
      <w:r w:rsidR="00210480">
        <w:rPr>
          <w:rFonts w:ascii="Georgia" w:hAnsi="Georgia"/>
          <w:sz w:val="24"/>
          <w:szCs w:val="24"/>
        </w:rPr>
        <w:t>geletterd te raken voor zij geconfronteerd worden met de grote dilemma’s van het volwassen leven.</w:t>
      </w:r>
    </w:p>
    <w:p w14:paraId="0122E08F" w14:textId="7544FA0C" w:rsidR="006439F4" w:rsidRDefault="006439F4" w:rsidP="005D4068">
      <w:pPr>
        <w:tabs>
          <w:tab w:val="left" w:pos="3130"/>
        </w:tabs>
        <w:rPr>
          <w:rFonts w:ascii="Georgia" w:hAnsi="Georgia"/>
          <w:sz w:val="24"/>
          <w:szCs w:val="24"/>
        </w:rPr>
      </w:pPr>
    </w:p>
    <w:p w14:paraId="3DDAAB83" w14:textId="6EE2C4B5" w:rsidR="00B82373" w:rsidRDefault="00B82373" w:rsidP="005D4068">
      <w:pPr>
        <w:tabs>
          <w:tab w:val="left" w:pos="3130"/>
        </w:tabs>
        <w:rPr>
          <w:rFonts w:ascii="Georgia" w:hAnsi="Georgia"/>
          <w:color w:val="C00000"/>
          <w:sz w:val="24"/>
          <w:szCs w:val="24"/>
        </w:rPr>
      </w:pPr>
      <w:r>
        <w:rPr>
          <w:rFonts w:ascii="Georgia" w:hAnsi="Georgia"/>
          <w:color w:val="C00000"/>
          <w:sz w:val="24"/>
          <w:szCs w:val="24"/>
        </w:rPr>
        <w:t xml:space="preserve">Wijsheid doorgeven </w:t>
      </w:r>
    </w:p>
    <w:p w14:paraId="5A67D5A6" w14:textId="2659BA4B" w:rsidR="00B20C17" w:rsidRDefault="00B20C17" w:rsidP="005D4068">
      <w:pPr>
        <w:tabs>
          <w:tab w:val="left" w:pos="3130"/>
        </w:tabs>
        <w:rPr>
          <w:rFonts w:ascii="Georgia" w:hAnsi="Georgia"/>
          <w:sz w:val="24"/>
          <w:szCs w:val="24"/>
        </w:rPr>
      </w:pPr>
      <w:r>
        <w:rPr>
          <w:rFonts w:ascii="Georgia" w:hAnsi="Georgia"/>
          <w:sz w:val="24"/>
          <w:szCs w:val="24"/>
        </w:rPr>
        <w:t xml:space="preserve">Waarom hebben mensen manieren gezocht om hun levenservaringen en </w:t>
      </w:r>
      <w:r w:rsidR="00F670F8">
        <w:rPr>
          <w:rFonts w:ascii="Georgia" w:hAnsi="Georgia"/>
          <w:sz w:val="24"/>
          <w:szCs w:val="24"/>
        </w:rPr>
        <w:t>-</w:t>
      </w:r>
      <w:r>
        <w:rPr>
          <w:rFonts w:ascii="Georgia" w:hAnsi="Georgia"/>
          <w:sz w:val="24"/>
          <w:szCs w:val="24"/>
        </w:rPr>
        <w:t xml:space="preserve">inzichten door te geven aan nieuwe generaties? Morele sensitiviteit vraagt tijd, tijd die </w:t>
      </w:r>
      <w:r w:rsidR="00F670F8">
        <w:rPr>
          <w:rFonts w:ascii="Georgia" w:hAnsi="Georgia"/>
          <w:sz w:val="24"/>
          <w:szCs w:val="24"/>
        </w:rPr>
        <w:t xml:space="preserve">veel </w:t>
      </w:r>
      <w:r>
        <w:rPr>
          <w:rFonts w:ascii="Georgia" w:hAnsi="Georgia"/>
          <w:sz w:val="24"/>
          <w:szCs w:val="24"/>
        </w:rPr>
        <w:t>langer d</w:t>
      </w:r>
      <w:r w:rsidR="00C63DDC">
        <w:rPr>
          <w:rFonts w:ascii="Georgia" w:hAnsi="Georgia"/>
          <w:sz w:val="24"/>
          <w:szCs w:val="24"/>
        </w:rPr>
        <w:t xml:space="preserve">oorloopt </w:t>
      </w:r>
      <w:r>
        <w:rPr>
          <w:rFonts w:ascii="Georgia" w:hAnsi="Georgia"/>
          <w:sz w:val="24"/>
          <w:szCs w:val="24"/>
        </w:rPr>
        <w:t xml:space="preserve">dan één generatie. Het nam duizenden jaren voordat mensen leerden dat slavernij onacceptabel is. Of dat mannen en vrouwen een gelijke </w:t>
      </w:r>
      <w:r>
        <w:rPr>
          <w:rFonts w:ascii="Georgia" w:hAnsi="Georgia"/>
          <w:sz w:val="24"/>
          <w:szCs w:val="24"/>
        </w:rPr>
        <w:lastRenderedPageBreak/>
        <w:t>waardigheid en verantwoordelijkheid hebben of dat mensen van levensbeschouwelijke minderheden gelijke burgerrechten hebben</w:t>
      </w:r>
      <w:r w:rsidR="00C63DDC">
        <w:rPr>
          <w:rFonts w:ascii="Georgia" w:hAnsi="Georgia"/>
          <w:sz w:val="24"/>
          <w:szCs w:val="24"/>
        </w:rPr>
        <w:t xml:space="preserve"> als de meerderheid</w:t>
      </w:r>
      <w:r>
        <w:rPr>
          <w:rFonts w:ascii="Georgia" w:hAnsi="Georgia"/>
          <w:sz w:val="24"/>
          <w:szCs w:val="24"/>
        </w:rPr>
        <w:t xml:space="preserve">. Het duurde generaties voordat deze </w:t>
      </w:r>
      <w:r w:rsidR="00F670F8">
        <w:rPr>
          <w:rFonts w:ascii="Georgia" w:hAnsi="Georgia"/>
          <w:sz w:val="24"/>
          <w:szCs w:val="24"/>
        </w:rPr>
        <w:t xml:space="preserve">doorleefde </w:t>
      </w:r>
      <w:r>
        <w:rPr>
          <w:rFonts w:ascii="Georgia" w:hAnsi="Georgia"/>
          <w:sz w:val="24"/>
          <w:szCs w:val="24"/>
        </w:rPr>
        <w:t>in</w:t>
      </w:r>
      <w:r w:rsidR="00F670F8">
        <w:rPr>
          <w:rFonts w:ascii="Georgia" w:hAnsi="Georgia"/>
          <w:sz w:val="24"/>
          <w:szCs w:val="24"/>
        </w:rPr>
        <w:t>z</w:t>
      </w:r>
      <w:r>
        <w:rPr>
          <w:rFonts w:ascii="Georgia" w:hAnsi="Georgia"/>
          <w:sz w:val="24"/>
          <w:szCs w:val="24"/>
        </w:rPr>
        <w:t>ichten doorwerkten in het bewustzijn en gedrag van mensen</w:t>
      </w:r>
      <w:r w:rsidR="00C63DDC">
        <w:rPr>
          <w:rFonts w:ascii="Georgia" w:hAnsi="Georgia"/>
          <w:sz w:val="24"/>
          <w:szCs w:val="24"/>
        </w:rPr>
        <w:t xml:space="preserve"> en verschil gingen maken in hun handelen</w:t>
      </w:r>
      <w:r>
        <w:rPr>
          <w:rFonts w:ascii="Georgia" w:hAnsi="Georgia"/>
          <w:sz w:val="24"/>
          <w:szCs w:val="24"/>
        </w:rPr>
        <w:t xml:space="preserve">. Traditie is voor moraliteit en ethiek wat gedenken </w:t>
      </w:r>
      <w:r w:rsidR="00C63DDC">
        <w:rPr>
          <w:rFonts w:ascii="Georgia" w:hAnsi="Georgia"/>
          <w:sz w:val="24"/>
          <w:szCs w:val="24"/>
        </w:rPr>
        <w:t xml:space="preserve">en verwachten </w:t>
      </w:r>
      <w:r w:rsidR="00F670F8">
        <w:rPr>
          <w:rFonts w:ascii="Georgia" w:hAnsi="Georgia"/>
          <w:sz w:val="24"/>
          <w:szCs w:val="24"/>
        </w:rPr>
        <w:t xml:space="preserve">zijn </w:t>
      </w:r>
      <w:r>
        <w:rPr>
          <w:rFonts w:ascii="Georgia" w:hAnsi="Georgia"/>
          <w:sz w:val="24"/>
          <w:szCs w:val="24"/>
        </w:rPr>
        <w:t xml:space="preserve">voor de persoonlijkheid van </w:t>
      </w:r>
      <w:r w:rsidR="00C63DDC">
        <w:rPr>
          <w:rFonts w:ascii="Georgia" w:hAnsi="Georgia"/>
          <w:sz w:val="24"/>
          <w:szCs w:val="24"/>
        </w:rPr>
        <w:t xml:space="preserve">de </w:t>
      </w:r>
      <w:r w:rsidR="00F670F8">
        <w:rPr>
          <w:rFonts w:ascii="Georgia" w:hAnsi="Georgia"/>
          <w:sz w:val="24"/>
          <w:szCs w:val="24"/>
        </w:rPr>
        <w:t>mens</w:t>
      </w:r>
      <w:r>
        <w:rPr>
          <w:rFonts w:ascii="Georgia" w:hAnsi="Georgia"/>
          <w:sz w:val="24"/>
          <w:szCs w:val="24"/>
        </w:rPr>
        <w:t>. Het was de overmoed van de Verlichting te denken dat de menselijke natuur op dezelfde wijze bestudeerd kan worden als de fysische natuur</w:t>
      </w:r>
      <w:r w:rsidR="00B82373">
        <w:rPr>
          <w:rFonts w:ascii="Georgia" w:hAnsi="Georgia"/>
          <w:sz w:val="24"/>
          <w:szCs w:val="24"/>
        </w:rPr>
        <w:t xml:space="preserve">, </w:t>
      </w:r>
      <w:r w:rsidR="00F670F8">
        <w:rPr>
          <w:rFonts w:ascii="Georgia" w:hAnsi="Georgia"/>
          <w:sz w:val="24"/>
          <w:szCs w:val="24"/>
        </w:rPr>
        <w:t xml:space="preserve">en </w:t>
      </w:r>
      <w:r w:rsidR="00C63DDC">
        <w:rPr>
          <w:rFonts w:ascii="Georgia" w:hAnsi="Georgia"/>
          <w:sz w:val="24"/>
          <w:szCs w:val="24"/>
        </w:rPr>
        <w:t xml:space="preserve">benaderd zou kunnen worden </w:t>
      </w:r>
      <w:r w:rsidR="00B82373">
        <w:rPr>
          <w:rFonts w:ascii="Georgia" w:hAnsi="Georgia"/>
          <w:sz w:val="24"/>
          <w:szCs w:val="24"/>
        </w:rPr>
        <w:t xml:space="preserve">door een </w:t>
      </w:r>
      <w:r w:rsidR="00F670F8">
        <w:rPr>
          <w:rFonts w:ascii="Georgia" w:hAnsi="Georgia"/>
          <w:sz w:val="24"/>
          <w:szCs w:val="24"/>
        </w:rPr>
        <w:t xml:space="preserve"> vergelijkbare </w:t>
      </w:r>
      <w:r w:rsidR="00B82373">
        <w:rPr>
          <w:rFonts w:ascii="Georgia" w:hAnsi="Georgia"/>
          <w:sz w:val="24"/>
          <w:szCs w:val="24"/>
        </w:rPr>
        <w:t>wetenschappelijke methode. Michae</w:t>
      </w:r>
      <w:r w:rsidR="00C63DDC">
        <w:rPr>
          <w:rFonts w:ascii="Georgia" w:hAnsi="Georgia"/>
          <w:sz w:val="24"/>
          <w:szCs w:val="24"/>
        </w:rPr>
        <w:t>l</w:t>
      </w:r>
      <w:r w:rsidR="00B82373">
        <w:rPr>
          <w:rFonts w:ascii="Georgia" w:hAnsi="Georgia"/>
          <w:sz w:val="24"/>
          <w:szCs w:val="24"/>
        </w:rPr>
        <w:t xml:space="preserve"> </w:t>
      </w:r>
      <w:proofErr w:type="spellStart"/>
      <w:r w:rsidR="00B82373">
        <w:rPr>
          <w:rFonts w:ascii="Georgia" w:hAnsi="Georgia"/>
          <w:sz w:val="24"/>
          <w:szCs w:val="24"/>
        </w:rPr>
        <w:t>Polanyi</w:t>
      </w:r>
      <w:proofErr w:type="spellEnd"/>
      <w:r w:rsidR="00B82373">
        <w:rPr>
          <w:rFonts w:ascii="Georgia" w:hAnsi="Georgia"/>
          <w:sz w:val="24"/>
          <w:szCs w:val="24"/>
        </w:rPr>
        <w:t xml:space="preserve"> en Th</w:t>
      </w:r>
      <w:r w:rsidR="00F670F8">
        <w:rPr>
          <w:rFonts w:ascii="Georgia" w:hAnsi="Georgia"/>
          <w:sz w:val="24"/>
          <w:szCs w:val="24"/>
        </w:rPr>
        <w:t>o</w:t>
      </w:r>
      <w:r w:rsidR="00B82373">
        <w:rPr>
          <w:rFonts w:ascii="Georgia" w:hAnsi="Georgia"/>
          <w:sz w:val="24"/>
          <w:szCs w:val="24"/>
        </w:rPr>
        <w:t xml:space="preserve">mas Kuhn hebben ons geleerd </w:t>
      </w:r>
      <w:r w:rsidR="00F670F8">
        <w:rPr>
          <w:rFonts w:ascii="Georgia" w:hAnsi="Georgia"/>
          <w:sz w:val="24"/>
          <w:szCs w:val="24"/>
        </w:rPr>
        <w:t>de b</w:t>
      </w:r>
      <w:r w:rsidR="00C63DDC">
        <w:rPr>
          <w:rFonts w:ascii="Georgia" w:hAnsi="Georgia"/>
          <w:sz w:val="24"/>
          <w:szCs w:val="24"/>
        </w:rPr>
        <w:t>è</w:t>
      </w:r>
      <w:r w:rsidR="00F670F8">
        <w:rPr>
          <w:rFonts w:ascii="Georgia" w:hAnsi="Georgia"/>
          <w:sz w:val="24"/>
          <w:szCs w:val="24"/>
        </w:rPr>
        <w:t xml:space="preserve">ta </w:t>
      </w:r>
      <w:r w:rsidR="00B82373">
        <w:rPr>
          <w:rFonts w:ascii="Georgia" w:hAnsi="Georgia"/>
          <w:sz w:val="24"/>
          <w:szCs w:val="24"/>
        </w:rPr>
        <w:t>weten</w:t>
      </w:r>
      <w:r w:rsidR="00F670F8">
        <w:rPr>
          <w:rFonts w:ascii="Georgia" w:hAnsi="Georgia"/>
          <w:sz w:val="24"/>
          <w:szCs w:val="24"/>
        </w:rPr>
        <w:t>s</w:t>
      </w:r>
      <w:r w:rsidR="00B82373">
        <w:rPr>
          <w:rFonts w:ascii="Georgia" w:hAnsi="Georgia"/>
          <w:sz w:val="24"/>
          <w:szCs w:val="24"/>
        </w:rPr>
        <w:t>chap</w:t>
      </w:r>
      <w:r w:rsidR="00F670F8">
        <w:rPr>
          <w:rFonts w:ascii="Georgia" w:hAnsi="Georgia"/>
          <w:sz w:val="24"/>
          <w:szCs w:val="24"/>
        </w:rPr>
        <w:t xml:space="preserve">pen </w:t>
      </w:r>
      <w:r w:rsidR="00CE4B26">
        <w:rPr>
          <w:rFonts w:ascii="Georgia" w:hAnsi="Georgia"/>
          <w:sz w:val="24"/>
          <w:szCs w:val="24"/>
        </w:rPr>
        <w:t xml:space="preserve">zelf </w:t>
      </w:r>
      <w:r w:rsidR="00B82373">
        <w:rPr>
          <w:rFonts w:ascii="Georgia" w:hAnsi="Georgia"/>
          <w:sz w:val="24"/>
          <w:szCs w:val="24"/>
        </w:rPr>
        <w:t xml:space="preserve">zo </w:t>
      </w:r>
      <w:r w:rsidR="00F670F8">
        <w:rPr>
          <w:rFonts w:ascii="Georgia" w:hAnsi="Georgia"/>
          <w:sz w:val="24"/>
          <w:szCs w:val="24"/>
        </w:rPr>
        <w:t xml:space="preserve">ook </w:t>
      </w:r>
      <w:r w:rsidR="00B82373">
        <w:rPr>
          <w:rFonts w:ascii="Georgia" w:hAnsi="Georgia"/>
          <w:sz w:val="24"/>
          <w:szCs w:val="24"/>
        </w:rPr>
        <w:t xml:space="preserve">niet </w:t>
      </w:r>
      <w:r w:rsidR="00CE4B26">
        <w:rPr>
          <w:rFonts w:ascii="Georgia" w:hAnsi="Georgia"/>
          <w:sz w:val="24"/>
          <w:szCs w:val="24"/>
        </w:rPr>
        <w:t xml:space="preserve">langer </w:t>
      </w:r>
      <w:r w:rsidR="00B82373">
        <w:rPr>
          <w:rFonts w:ascii="Georgia" w:hAnsi="Georgia"/>
          <w:sz w:val="24"/>
          <w:szCs w:val="24"/>
        </w:rPr>
        <w:t>werk</w:t>
      </w:r>
      <w:r w:rsidR="00F670F8">
        <w:rPr>
          <w:rFonts w:ascii="Georgia" w:hAnsi="Georgia"/>
          <w:sz w:val="24"/>
          <w:szCs w:val="24"/>
        </w:rPr>
        <w:t>en</w:t>
      </w:r>
      <w:r w:rsidR="00B82373">
        <w:rPr>
          <w:rFonts w:ascii="Georgia" w:hAnsi="Georgia"/>
          <w:sz w:val="24"/>
          <w:szCs w:val="24"/>
        </w:rPr>
        <w:t>; ook dat zijn traditie geleide wetenschappen. Voor Marx</w:t>
      </w:r>
      <w:r w:rsidR="00F670F8">
        <w:rPr>
          <w:rFonts w:ascii="Georgia" w:hAnsi="Georgia"/>
          <w:sz w:val="24"/>
          <w:szCs w:val="24"/>
        </w:rPr>
        <w:t xml:space="preserve"> (sociologie en economie)</w:t>
      </w:r>
      <w:r w:rsidR="00B82373">
        <w:rPr>
          <w:rFonts w:ascii="Georgia" w:hAnsi="Georgia"/>
          <w:sz w:val="24"/>
          <w:szCs w:val="24"/>
        </w:rPr>
        <w:t xml:space="preserve"> was het menselijke gedrag een product van economische structuren. Voor Darwin </w:t>
      </w:r>
      <w:r w:rsidR="00F670F8">
        <w:rPr>
          <w:rFonts w:ascii="Georgia" w:hAnsi="Georgia"/>
          <w:sz w:val="24"/>
          <w:szCs w:val="24"/>
        </w:rPr>
        <w:t xml:space="preserve">(biologie) </w:t>
      </w:r>
      <w:r w:rsidR="00B82373">
        <w:rPr>
          <w:rFonts w:ascii="Georgia" w:hAnsi="Georgia"/>
          <w:sz w:val="24"/>
          <w:szCs w:val="24"/>
        </w:rPr>
        <w:t xml:space="preserve">werd het </w:t>
      </w:r>
      <w:r w:rsidR="00CE4B26">
        <w:rPr>
          <w:rFonts w:ascii="Georgia" w:hAnsi="Georgia"/>
          <w:sz w:val="24"/>
          <w:szCs w:val="24"/>
        </w:rPr>
        <w:t xml:space="preserve">leven </w:t>
      </w:r>
      <w:r w:rsidR="00B82373">
        <w:rPr>
          <w:rFonts w:ascii="Georgia" w:hAnsi="Georgia"/>
          <w:sz w:val="24"/>
          <w:szCs w:val="24"/>
        </w:rPr>
        <w:t>bepaald door genetische codes en voor Freud</w:t>
      </w:r>
      <w:r w:rsidR="00F670F8">
        <w:rPr>
          <w:rFonts w:ascii="Georgia" w:hAnsi="Georgia"/>
          <w:sz w:val="24"/>
          <w:szCs w:val="24"/>
        </w:rPr>
        <w:t xml:space="preserve"> (psychologie)</w:t>
      </w:r>
      <w:r w:rsidR="00B82373">
        <w:rPr>
          <w:rFonts w:ascii="Georgia" w:hAnsi="Georgia"/>
          <w:sz w:val="24"/>
          <w:szCs w:val="24"/>
        </w:rPr>
        <w:t xml:space="preserve"> door de werking van het onderbewuste. </w:t>
      </w:r>
    </w:p>
    <w:p w14:paraId="1E54E59F" w14:textId="2E5F49B3" w:rsidR="006439F4" w:rsidRDefault="006439F4" w:rsidP="005D4068">
      <w:pPr>
        <w:tabs>
          <w:tab w:val="left" w:pos="3130"/>
        </w:tabs>
        <w:rPr>
          <w:rFonts w:ascii="Georgia" w:hAnsi="Georgia"/>
          <w:sz w:val="24"/>
          <w:szCs w:val="24"/>
        </w:rPr>
      </w:pPr>
      <w:r>
        <w:rPr>
          <w:noProof/>
        </w:rPr>
        <w:drawing>
          <wp:inline distT="0" distB="0" distL="0" distR="0" wp14:anchorId="189B2A4D" wp14:editId="24D150AE">
            <wp:extent cx="1704975" cy="1278128"/>
            <wp:effectExtent l="0" t="0" r="0" b="0"/>
            <wp:docPr id="9220" name="Picture 5" descr="mobiel onzewereld 042">
              <a:extLst xmlns:a="http://schemas.openxmlformats.org/drawingml/2006/main">
                <a:ext uri="{FF2B5EF4-FFF2-40B4-BE49-F238E27FC236}">
                  <a16:creationId xmlns:a16="http://schemas.microsoft.com/office/drawing/2014/main" id="{75377B41-8FDA-48EE-B18F-D8C035107B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5" descr="mobiel onzewereld 042">
                      <a:extLst>
                        <a:ext uri="{FF2B5EF4-FFF2-40B4-BE49-F238E27FC236}">
                          <a16:creationId xmlns:a16="http://schemas.microsoft.com/office/drawing/2014/main" id="{75377B41-8FDA-48EE-B18F-D8C035107B2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727" cy="1307179"/>
                    </a:xfrm>
                    <a:prstGeom prst="rect">
                      <a:avLst/>
                    </a:prstGeom>
                    <a:noFill/>
                    <a:ln>
                      <a:noFill/>
                    </a:ln>
                  </pic:spPr>
                </pic:pic>
              </a:graphicData>
            </a:graphic>
          </wp:inline>
        </w:drawing>
      </w:r>
    </w:p>
    <w:p w14:paraId="75552F8E" w14:textId="315B7643" w:rsidR="00E0256B" w:rsidRDefault="00906115" w:rsidP="005D4068">
      <w:pPr>
        <w:tabs>
          <w:tab w:val="left" w:pos="3130"/>
        </w:tabs>
        <w:rPr>
          <w:rFonts w:ascii="Georgia" w:hAnsi="Georgia"/>
          <w:color w:val="C00000"/>
          <w:sz w:val="24"/>
          <w:szCs w:val="24"/>
        </w:rPr>
      </w:pPr>
      <w:r>
        <w:rPr>
          <w:rFonts w:ascii="Georgia" w:hAnsi="Georgia"/>
          <w:color w:val="C00000"/>
          <w:sz w:val="24"/>
          <w:szCs w:val="24"/>
        </w:rPr>
        <w:t>Overdracht</w:t>
      </w:r>
    </w:p>
    <w:p w14:paraId="7F8C397F" w14:textId="39484E78" w:rsidR="00E0256B" w:rsidRDefault="00F670F8" w:rsidP="005D4068">
      <w:pPr>
        <w:tabs>
          <w:tab w:val="left" w:pos="3130"/>
        </w:tabs>
        <w:rPr>
          <w:rFonts w:ascii="Georgia" w:hAnsi="Georgia"/>
          <w:sz w:val="24"/>
          <w:szCs w:val="24"/>
        </w:rPr>
      </w:pPr>
      <w:r>
        <w:rPr>
          <w:rFonts w:ascii="Georgia" w:hAnsi="Georgia"/>
          <w:sz w:val="24"/>
          <w:szCs w:val="24"/>
        </w:rPr>
        <w:t>Als menselijke wezens  onderdeel van de natuur zijn,</w:t>
      </w:r>
      <w:r w:rsidR="00CE4B26">
        <w:rPr>
          <w:rFonts w:ascii="Georgia" w:hAnsi="Georgia"/>
          <w:sz w:val="24"/>
          <w:szCs w:val="24"/>
        </w:rPr>
        <w:t xml:space="preserve"> </w:t>
      </w:r>
      <w:r>
        <w:rPr>
          <w:rFonts w:ascii="Georgia" w:hAnsi="Georgia"/>
          <w:sz w:val="24"/>
          <w:szCs w:val="24"/>
        </w:rPr>
        <w:t xml:space="preserve">kunnen ze geleid worden en gemanipuleerd door een of andere vorm van </w:t>
      </w:r>
      <w:proofErr w:type="spellStart"/>
      <w:r>
        <w:rPr>
          <w:rFonts w:ascii="Georgia" w:hAnsi="Georgia"/>
          <w:sz w:val="24"/>
          <w:szCs w:val="24"/>
        </w:rPr>
        <w:t>socio</w:t>
      </w:r>
      <w:proofErr w:type="spellEnd"/>
      <w:r w:rsidR="00FE698E">
        <w:rPr>
          <w:rFonts w:ascii="Georgia" w:hAnsi="Georgia"/>
          <w:sz w:val="24"/>
          <w:szCs w:val="24"/>
        </w:rPr>
        <w:t>-</w:t>
      </w:r>
      <w:r>
        <w:rPr>
          <w:rFonts w:ascii="Georgia" w:hAnsi="Georgia"/>
          <w:sz w:val="24"/>
          <w:szCs w:val="24"/>
        </w:rPr>
        <w:t xml:space="preserve">technologie. </w:t>
      </w:r>
      <w:r w:rsidR="00E0256B">
        <w:rPr>
          <w:rFonts w:ascii="Georgia" w:hAnsi="Georgia"/>
          <w:sz w:val="24"/>
          <w:szCs w:val="24"/>
        </w:rPr>
        <w:t>De grote vergissing die men maakte in de 19</w:t>
      </w:r>
      <w:r w:rsidR="00E0256B" w:rsidRPr="00E0256B">
        <w:rPr>
          <w:rFonts w:ascii="Georgia" w:hAnsi="Georgia"/>
          <w:sz w:val="24"/>
          <w:szCs w:val="24"/>
          <w:vertAlign w:val="superscript"/>
        </w:rPr>
        <w:t>e</w:t>
      </w:r>
      <w:r w:rsidR="00E0256B">
        <w:rPr>
          <w:rFonts w:ascii="Georgia" w:hAnsi="Georgia"/>
          <w:sz w:val="24"/>
          <w:szCs w:val="24"/>
        </w:rPr>
        <w:t xml:space="preserve"> en 20</w:t>
      </w:r>
      <w:r w:rsidR="00E0256B" w:rsidRPr="00E0256B">
        <w:rPr>
          <w:rFonts w:ascii="Georgia" w:hAnsi="Georgia"/>
          <w:sz w:val="24"/>
          <w:szCs w:val="24"/>
          <w:vertAlign w:val="superscript"/>
        </w:rPr>
        <w:t>e</w:t>
      </w:r>
      <w:r w:rsidR="00E0256B">
        <w:rPr>
          <w:rFonts w:ascii="Georgia" w:hAnsi="Georgia"/>
          <w:sz w:val="24"/>
          <w:szCs w:val="24"/>
        </w:rPr>
        <w:t xml:space="preserve"> eeuw was</w:t>
      </w:r>
      <w:r w:rsidR="00CE4B26">
        <w:rPr>
          <w:rFonts w:ascii="Georgia" w:hAnsi="Georgia"/>
          <w:sz w:val="24"/>
          <w:szCs w:val="24"/>
        </w:rPr>
        <w:t>,</w:t>
      </w:r>
      <w:r w:rsidR="00E0256B">
        <w:rPr>
          <w:rFonts w:ascii="Georgia" w:hAnsi="Georgia"/>
          <w:sz w:val="24"/>
          <w:szCs w:val="24"/>
        </w:rPr>
        <w:t xml:space="preserve"> dat men niet begreep dat de homo sapiens </w:t>
      </w:r>
      <w:r>
        <w:rPr>
          <w:rFonts w:ascii="Georgia" w:hAnsi="Georgia"/>
          <w:sz w:val="24"/>
          <w:szCs w:val="24"/>
        </w:rPr>
        <w:t xml:space="preserve">weliswaar </w:t>
      </w:r>
      <w:r w:rsidR="00E0256B">
        <w:rPr>
          <w:rFonts w:ascii="Georgia" w:hAnsi="Georgia"/>
          <w:sz w:val="24"/>
          <w:szCs w:val="24"/>
        </w:rPr>
        <w:t xml:space="preserve">onderdeel is van de natuur, maar dat </w:t>
      </w:r>
      <w:r>
        <w:rPr>
          <w:rFonts w:ascii="Georgia" w:hAnsi="Georgia"/>
          <w:sz w:val="24"/>
          <w:szCs w:val="24"/>
        </w:rPr>
        <w:t xml:space="preserve">menselijke </w:t>
      </w:r>
      <w:r w:rsidR="00E0256B">
        <w:rPr>
          <w:rFonts w:ascii="Georgia" w:hAnsi="Georgia"/>
          <w:sz w:val="24"/>
          <w:szCs w:val="24"/>
        </w:rPr>
        <w:t xml:space="preserve">personen onderdeel zijn van de </w:t>
      </w:r>
      <w:r w:rsidR="00CE4B26">
        <w:rPr>
          <w:rFonts w:ascii="Georgia" w:hAnsi="Georgia"/>
          <w:sz w:val="24"/>
          <w:szCs w:val="24"/>
        </w:rPr>
        <w:t xml:space="preserve">gecreëerde </w:t>
      </w:r>
      <w:r w:rsidR="00E0256B">
        <w:rPr>
          <w:rFonts w:ascii="Georgia" w:hAnsi="Georgia"/>
          <w:sz w:val="24"/>
          <w:szCs w:val="24"/>
        </w:rPr>
        <w:t>cultuur. We geven onze morele instincten niet alleen genetisch door maar vooreerst en vooral door wat we zeggen en doen</w:t>
      </w:r>
      <w:r w:rsidR="00CE4B26">
        <w:rPr>
          <w:rFonts w:ascii="Georgia" w:hAnsi="Georgia"/>
          <w:sz w:val="24"/>
          <w:szCs w:val="24"/>
        </w:rPr>
        <w:t xml:space="preserve"> (taalhandelingen)</w:t>
      </w:r>
      <w:r w:rsidR="00E0256B">
        <w:rPr>
          <w:rFonts w:ascii="Georgia" w:hAnsi="Georgia"/>
          <w:sz w:val="24"/>
          <w:szCs w:val="24"/>
        </w:rPr>
        <w:t xml:space="preserve">, </w:t>
      </w:r>
      <w:r>
        <w:rPr>
          <w:rFonts w:ascii="Georgia" w:hAnsi="Georgia"/>
          <w:sz w:val="24"/>
          <w:szCs w:val="24"/>
        </w:rPr>
        <w:t xml:space="preserve">door onze culturele gebruiken en gewoontes, </w:t>
      </w:r>
      <w:r w:rsidR="00CE4B26">
        <w:rPr>
          <w:rFonts w:ascii="Georgia" w:hAnsi="Georgia"/>
          <w:sz w:val="24"/>
          <w:szCs w:val="24"/>
        </w:rPr>
        <w:t>symboolhandelingen en spel</w:t>
      </w:r>
      <w:r>
        <w:rPr>
          <w:rFonts w:ascii="Georgia" w:hAnsi="Georgia"/>
          <w:sz w:val="24"/>
          <w:szCs w:val="24"/>
        </w:rPr>
        <w:t xml:space="preserve">. Overdracht van geleefde traditie betekent dat </w:t>
      </w:r>
      <w:r w:rsidR="00E0256B">
        <w:rPr>
          <w:rFonts w:ascii="Georgia" w:hAnsi="Georgia"/>
          <w:sz w:val="24"/>
          <w:szCs w:val="24"/>
        </w:rPr>
        <w:t xml:space="preserve">wij onze kinderen leren </w:t>
      </w:r>
      <w:r>
        <w:rPr>
          <w:rFonts w:ascii="Georgia" w:hAnsi="Georgia"/>
          <w:sz w:val="24"/>
          <w:szCs w:val="24"/>
        </w:rPr>
        <w:t xml:space="preserve">te handelen, </w:t>
      </w:r>
      <w:r w:rsidR="00CE4B26">
        <w:rPr>
          <w:rFonts w:ascii="Georgia" w:hAnsi="Georgia"/>
          <w:sz w:val="24"/>
          <w:szCs w:val="24"/>
        </w:rPr>
        <w:t xml:space="preserve">te </w:t>
      </w:r>
      <w:r>
        <w:rPr>
          <w:rFonts w:ascii="Georgia" w:hAnsi="Georgia"/>
          <w:sz w:val="24"/>
          <w:szCs w:val="24"/>
        </w:rPr>
        <w:t>spreken in wat zij wel en niet moeten doen om een menswaardige samenleving op te bouwen</w:t>
      </w:r>
      <w:r w:rsidR="00E0256B">
        <w:rPr>
          <w:rFonts w:ascii="Georgia" w:hAnsi="Georgia"/>
          <w:sz w:val="24"/>
          <w:szCs w:val="24"/>
        </w:rPr>
        <w:t>.</w:t>
      </w:r>
      <w:r>
        <w:rPr>
          <w:rFonts w:ascii="Georgia" w:hAnsi="Georgia"/>
          <w:sz w:val="24"/>
          <w:szCs w:val="24"/>
        </w:rPr>
        <w:t xml:space="preserve"> Culturen hebben </w:t>
      </w:r>
      <w:r w:rsidR="00E0256B">
        <w:rPr>
          <w:rFonts w:ascii="Georgia" w:hAnsi="Georgia"/>
          <w:sz w:val="24"/>
          <w:szCs w:val="24"/>
        </w:rPr>
        <w:t xml:space="preserve">een waaier aan gedragscodes, rituelen, verhalen  en helden </w:t>
      </w:r>
      <w:r>
        <w:rPr>
          <w:rFonts w:ascii="Georgia" w:hAnsi="Georgia"/>
          <w:sz w:val="24"/>
          <w:szCs w:val="24"/>
        </w:rPr>
        <w:t xml:space="preserve">ontwikkeld </w:t>
      </w:r>
      <w:r w:rsidR="00E0256B">
        <w:rPr>
          <w:rFonts w:ascii="Georgia" w:hAnsi="Georgia"/>
          <w:sz w:val="24"/>
          <w:szCs w:val="24"/>
        </w:rPr>
        <w:t>di</w:t>
      </w:r>
      <w:r>
        <w:rPr>
          <w:rFonts w:ascii="Georgia" w:hAnsi="Georgia"/>
          <w:sz w:val="24"/>
          <w:szCs w:val="24"/>
        </w:rPr>
        <w:t>e</w:t>
      </w:r>
      <w:r w:rsidR="00E0256B">
        <w:rPr>
          <w:rFonts w:ascii="Georgia" w:hAnsi="Georgia"/>
          <w:sz w:val="24"/>
          <w:szCs w:val="24"/>
        </w:rPr>
        <w:t xml:space="preserve"> samenvatten en laten zien in eenvoudige voorbeelden wat een heel volk en zijn wijzen geleerd heeft in de loop der tijden</w:t>
      </w:r>
      <w:r>
        <w:rPr>
          <w:rFonts w:ascii="Georgia" w:hAnsi="Georgia"/>
          <w:sz w:val="24"/>
          <w:szCs w:val="24"/>
        </w:rPr>
        <w:t xml:space="preserve"> en zo ook over wil dragen een nieuwe generaties</w:t>
      </w:r>
      <w:r w:rsidR="00E0256B">
        <w:rPr>
          <w:rFonts w:ascii="Georgia" w:hAnsi="Georgia"/>
          <w:sz w:val="24"/>
          <w:szCs w:val="24"/>
        </w:rPr>
        <w:t xml:space="preserve">. </w:t>
      </w:r>
    </w:p>
    <w:p w14:paraId="1B270CA1" w14:textId="4C836780" w:rsidR="00906115" w:rsidRDefault="00906115" w:rsidP="005D4068">
      <w:pPr>
        <w:tabs>
          <w:tab w:val="left" w:pos="3130"/>
        </w:tabs>
        <w:rPr>
          <w:rFonts w:ascii="Georgia" w:hAnsi="Georgia"/>
          <w:color w:val="C00000"/>
          <w:sz w:val="24"/>
          <w:szCs w:val="24"/>
        </w:rPr>
      </w:pPr>
      <w:r>
        <w:rPr>
          <w:rFonts w:ascii="Georgia" w:hAnsi="Georgia"/>
          <w:color w:val="C00000"/>
          <w:sz w:val="24"/>
          <w:szCs w:val="24"/>
        </w:rPr>
        <w:t xml:space="preserve">Traditie als </w:t>
      </w:r>
      <w:r w:rsidR="00CE4B26">
        <w:rPr>
          <w:rFonts w:ascii="Georgia" w:hAnsi="Georgia"/>
          <w:color w:val="C00000"/>
          <w:sz w:val="24"/>
          <w:szCs w:val="24"/>
        </w:rPr>
        <w:t xml:space="preserve">een mooi </w:t>
      </w:r>
      <w:r>
        <w:rPr>
          <w:rFonts w:ascii="Georgia" w:hAnsi="Georgia"/>
          <w:color w:val="C00000"/>
          <w:sz w:val="24"/>
          <w:szCs w:val="24"/>
        </w:rPr>
        <w:t>gebouw</w:t>
      </w:r>
    </w:p>
    <w:p w14:paraId="40DA35A8" w14:textId="1D6C3198" w:rsidR="00E0256B" w:rsidRDefault="00E0256B" w:rsidP="005D4068">
      <w:pPr>
        <w:tabs>
          <w:tab w:val="left" w:pos="3130"/>
        </w:tabs>
        <w:rPr>
          <w:rFonts w:ascii="Georgia" w:hAnsi="Georgia"/>
          <w:sz w:val="24"/>
          <w:szCs w:val="24"/>
        </w:rPr>
      </w:pPr>
      <w:r>
        <w:rPr>
          <w:rFonts w:ascii="Georgia" w:hAnsi="Georgia"/>
          <w:sz w:val="24"/>
          <w:szCs w:val="24"/>
        </w:rPr>
        <w:t>Educatie is de o</w:t>
      </w:r>
      <w:r w:rsidR="007625C1">
        <w:rPr>
          <w:rFonts w:ascii="Georgia" w:hAnsi="Georgia"/>
          <w:sz w:val="24"/>
          <w:szCs w:val="24"/>
        </w:rPr>
        <w:t>v</w:t>
      </w:r>
      <w:r>
        <w:rPr>
          <w:rFonts w:ascii="Georgia" w:hAnsi="Georgia"/>
          <w:sz w:val="24"/>
          <w:szCs w:val="24"/>
        </w:rPr>
        <w:t>erdracht van traditie. Een beschavi</w:t>
      </w:r>
      <w:r w:rsidR="007625C1">
        <w:rPr>
          <w:rFonts w:ascii="Georgia" w:hAnsi="Georgia"/>
          <w:sz w:val="24"/>
          <w:szCs w:val="24"/>
        </w:rPr>
        <w:t>ng is te vergelijken met een oud maar nog steeds mooi gebouw. Verschillende eeuwen hebben nieuwe vleugels toegevoegd. We hebben het huis geërfd van onze ouders en willen het in goede orde doorgeven aan onze kinderen. Zij zullen het veranderen en aanpassen, maar het de plicht van de volwassenen om de kinderen de geschiedenis van het gebouw te onderwijzen, waarom het gebouwd is en hoe het veranderd is</w:t>
      </w:r>
      <w:r w:rsidR="00CE4B26">
        <w:rPr>
          <w:rFonts w:ascii="Georgia" w:hAnsi="Georgia"/>
          <w:sz w:val="24"/>
          <w:szCs w:val="24"/>
        </w:rPr>
        <w:t xml:space="preserve"> in de loop der tijd. </w:t>
      </w:r>
      <w:r w:rsidR="007625C1">
        <w:rPr>
          <w:rFonts w:ascii="Georgia" w:hAnsi="Georgia"/>
          <w:sz w:val="24"/>
          <w:szCs w:val="24"/>
        </w:rPr>
        <w:t>We dienen er zorg voor te dragen</w:t>
      </w:r>
      <w:r w:rsidR="00F670F8">
        <w:rPr>
          <w:rFonts w:ascii="Georgia" w:hAnsi="Georgia"/>
          <w:sz w:val="24"/>
          <w:szCs w:val="24"/>
        </w:rPr>
        <w:t xml:space="preserve"> volgens Jonathan Sacks</w:t>
      </w:r>
      <w:r w:rsidR="00CE4B26">
        <w:rPr>
          <w:rFonts w:ascii="Georgia" w:hAnsi="Georgia"/>
          <w:sz w:val="24"/>
          <w:szCs w:val="24"/>
        </w:rPr>
        <w:t xml:space="preserve">, </w:t>
      </w:r>
      <w:r w:rsidR="007625C1">
        <w:rPr>
          <w:rFonts w:ascii="Georgia" w:hAnsi="Georgia"/>
          <w:sz w:val="24"/>
          <w:szCs w:val="24"/>
        </w:rPr>
        <w:t>dat zij het gebouw net zo lief gaan hebben als wij, zodat als zij het gaan veranderen zij het doen naar hun beste weten</w:t>
      </w:r>
      <w:r w:rsidR="00F670F8">
        <w:rPr>
          <w:rFonts w:ascii="Georgia" w:hAnsi="Georgia"/>
          <w:sz w:val="24"/>
          <w:szCs w:val="24"/>
        </w:rPr>
        <w:t xml:space="preserve">, </w:t>
      </w:r>
      <w:r w:rsidR="007625C1">
        <w:rPr>
          <w:rFonts w:ascii="Georgia" w:hAnsi="Georgia"/>
          <w:sz w:val="24"/>
          <w:szCs w:val="24"/>
        </w:rPr>
        <w:t>k</w:t>
      </w:r>
      <w:r w:rsidR="00CE4B26">
        <w:rPr>
          <w:rFonts w:ascii="Georgia" w:hAnsi="Georgia"/>
          <w:sz w:val="24"/>
          <w:szCs w:val="24"/>
        </w:rPr>
        <w:t xml:space="preserve">unnen </w:t>
      </w:r>
      <w:r w:rsidR="00F670F8">
        <w:rPr>
          <w:rFonts w:ascii="Georgia" w:hAnsi="Georgia"/>
          <w:sz w:val="24"/>
          <w:szCs w:val="24"/>
        </w:rPr>
        <w:t>en inzicht</w:t>
      </w:r>
      <w:r w:rsidR="007625C1">
        <w:rPr>
          <w:rFonts w:ascii="Georgia" w:hAnsi="Georgia"/>
          <w:sz w:val="24"/>
          <w:szCs w:val="24"/>
        </w:rPr>
        <w:t>. Het bewerken van autonomie</w:t>
      </w:r>
      <w:r w:rsidR="00CE4B26">
        <w:rPr>
          <w:rFonts w:ascii="Georgia" w:hAnsi="Georgia"/>
          <w:sz w:val="24"/>
          <w:szCs w:val="24"/>
        </w:rPr>
        <w:t xml:space="preserve"> (</w:t>
      </w:r>
      <w:r w:rsidR="00CE2891">
        <w:rPr>
          <w:rFonts w:ascii="Georgia" w:hAnsi="Georgia"/>
          <w:sz w:val="24"/>
          <w:szCs w:val="24"/>
        </w:rPr>
        <w:t>‘</w:t>
      </w:r>
      <w:r w:rsidR="00CE4B26">
        <w:rPr>
          <w:rFonts w:ascii="Georgia" w:hAnsi="Georgia"/>
          <w:sz w:val="24"/>
          <w:szCs w:val="24"/>
        </w:rPr>
        <w:t xml:space="preserve">zelfverantwoordelijke </w:t>
      </w:r>
      <w:r w:rsidR="00CE4B26">
        <w:rPr>
          <w:rFonts w:ascii="Georgia" w:hAnsi="Georgia"/>
          <w:sz w:val="24"/>
          <w:szCs w:val="24"/>
        </w:rPr>
        <w:lastRenderedPageBreak/>
        <w:t>zelfbepaling</w:t>
      </w:r>
      <w:r w:rsidR="00CE2891">
        <w:rPr>
          <w:rFonts w:ascii="Georgia" w:hAnsi="Georgia"/>
          <w:sz w:val="24"/>
          <w:szCs w:val="24"/>
        </w:rPr>
        <w:t>’</w:t>
      </w:r>
      <w:r w:rsidR="00CE4B26">
        <w:rPr>
          <w:rFonts w:ascii="Georgia" w:hAnsi="Georgia"/>
          <w:sz w:val="24"/>
          <w:szCs w:val="24"/>
        </w:rPr>
        <w:t>, M.J.</w:t>
      </w:r>
      <w:r w:rsidR="00CE2891">
        <w:rPr>
          <w:rFonts w:ascii="Georgia" w:hAnsi="Georgia"/>
          <w:sz w:val="24"/>
          <w:szCs w:val="24"/>
        </w:rPr>
        <w:t xml:space="preserve"> </w:t>
      </w:r>
      <w:r w:rsidR="00CE4B26">
        <w:rPr>
          <w:rFonts w:ascii="Georgia" w:hAnsi="Georgia"/>
          <w:sz w:val="24"/>
          <w:szCs w:val="24"/>
        </w:rPr>
        <w:t>Langeveld)</w:t>
      </w:r>
      <w:r w:rsidR="007625C1">
        <w:rPr>
          <w:rFonts w:ascii="Georgia" w:hAnsi="Georgia"/>
          <w:sz w:val="24"/>
          <w:szCs w:val="24"/>
        </w:rPr>
        <w:t xml:space="preserve"> is het </w:t>
      </w:r>
      <w:r w:rsidR="00F50535">
        <w:rPr>
          <w:rFonts w:ascii="Georgia" w:hAnsi="Georgia"/>
          <w:sz w:val="24"/>
          <w:szCs w:val="24"/>
        </w:rPr>
        <w:t xml:space="preserve">uiteindelijke </w:t>
      </w:r>
      <w:r w:rsidR="007625C1">
        <w:rPr>
          <w:rFonts w:ascii="Georgia" w:hAnsi="Georgia"/>
          <w:sz w:val="24"/>
          <w:szCs w:val="24"/>
        </w:rPr>
        <w:t xml:space="preserve">doel van onderwijs. Tradities gaan niet verloren, zij </w:t>
      </w:r>
      <w:r w:rsidR="00F50535">
        <w:rPr>
          <w:rFonts w:ascii="Georgia" w:hAnsi="Georgia"/>
          <w:sz w:val="24"/>
          <w:szCs w:val="24"/>
        </w:rPr>
        <w:t xml:space="preserve">dienen </w:t>
      </w:r>
      <w:r w:rsidR="00CE4B26">
        <w:rPr>
          <w:rFonts w:ascii="Georgia" w:hAnsi="Georgia"/>
          <w:sz w:val="24"/>
          <w:szCs w:val="24"/>
        </w:rPr>
        <w:t xml:space="preserve">wel continu </w:t>
      </w:r>
      <w:r w:rsidR="007625C1">
        <w:rPr>
          <w:rFonts w:ascii="Georgia" w:hAnsi="Georgia"/>
          <w:sz w:val="24"/>
          <w:szCs w:val="24"/>
        </w:rPr>
        <w:t xml:space="preserve">vernieuwd </w:t>
      </w:r>
      <w:r w:rsidR="00F50535">
        <w:rPr>
          <w:rFonts w:ascii="Georgia" w:hAnsi="Georgia"/>
          <w:sz w:val="24"/>
          <w:szCs w:val="24"/>
        </w:rPr>
        <w:t xml:space="preserve">te </w:t>
      </w:r>
      <w:r w:rsidR="007625C1">
        <w:rPr>
          <w:rFonts w:ascii="Georgia" w:hAnsi="Georgia"/>
          <w:sz w:val="24"/>
          <w:szCs w:val="24"/>
        </w:rPr>
        <w:t xml:space="preserve">worden. </w:t>
      </w:r>
      <w:r w:rsidR="00F50535">
        <w:rPr>
          <w:rFonts w:ascii="Georgia" w:hAnsi="Georgia"/>
          <w:sz w:val="24"/>
          <w:szCs w:val="24"/>
        </w:rPr>
        <w:t xml:space="preserve">Maar dat </w:t>
      </w:r>
      <w:r w:rsidR="007625C1">
        <w:rPr>
          <w:rFonts w:ascii="Georgia" w:hAnsi="Georgia"/>
          <w:sz w:val="24"/>
          <w:szCs w:val="24"/>
        </w:rPr>
        <w:t xml:space="preserve"> kan alleen als </w:t>
      </w:r>
      <w:r w:rsidR="00CE4B26">
        <w:rPr>
          <w:rFonts w:ascii="Georgia" w:hAnsi="Georgia"/>
          <w:sz w:val="24"/>
          <w:szCs w:val="24"/>
        </w:rPr>
        <w:t xml:space="preserve">tradities gekend en </w:t>
      </w:r>
      <w:r w:rsidR="007625C1">
        <w:rPr>
          <w:rFonts w:ascii="Georgia" w:hAnsi="Georgia"/>
          <w:sz w:val="24"/>
          <w:szCs w:val="24"/>
        </w:rPr>
        <w:t>gekoesterd worden</w:t>
      </w:r>
      <w:r w:rsidR="00F50535">
        <w:rPr>
          <w:rFonts w:ascii="Georgia" w:hAnsi="Georgia"/>
          <w:sz w:val="24"/>
          <w:szCs w:val="24"/>
        </w:rPr>
        <w:t xml:space="preserve"> en er een doorleefde kennis van blijft bestaan</w:t>
      </w:r>
      <w:r w:rsidR="00CE4B26">
        <w:rPr>
          <w:rFonts w:ascii="Georgia" w:hAnsi="Georgia"/>
          <w:sz w:val="24"/>
          <w:szCs w:val="24"/>
        </w:rPr>
        <w:t xml:space="preserve"> en wordt doorgegeven</w:t>
      </w:r>
      <w:r w:rsidR="007625C1">
        <w:rPr>
          <w:rFonts w:ascii="Georgia" w:hAnsi="Georgia"/>
          <w:sz w:val="24"/>
          <w:szCs w:val="24"/>
        </w:rPr>
        <w:t xml:space="preserve">. Culturen overleven als zij </w:t>
      </w:r>
      <w:r w:rsidR="00F50535">
        <w:rPr>
          <w:rFonts w:ascii="Georgia" w:hAnsi="Georgia"/>
          <w:sz w:val="24"/>
          <w:szCs w:val="24"/>
        </w:rPr>
        <w:t>d</w:t>
      </w:r>
      <w:r w:rsidR="007625C1">
        <w:rPr>
          <w:rFonts w:ascii="Georgia" w:hAnsi="Georgia"/>
          <w:sz w:val="24"/>
          <w:szCs w:val="24"/>
        </w:rPr>
        <w:t xml:space="preserve">e hoogste prioriteit aan </w:t>
      </w:r>
      <w:r w:rsidR="007625C1" w:rsidRPr="00F50535">
        <w:rPr>
          <w:rFonts w:ascii="Georgia" w:hAnsi="Georgia"/>
          <w:i/>
          <w:iCs/>
          <w:sz w:val="24"/>
          <w:szCs w:val="24"/>
        </w:rPr>
        <w:t xml:space="preserve">samen </w:t>
      </w:r>
      <w:r w:rsidR="00F50535">
        <w:rPr>
          <w:rFonts w:ascii="Georgia" w:hAnsi="Georgia"/>
          <w:i/>
          <w:iCs/>
          <w:sz w:val="24"/>
          <w:szCs w:val="24"/>
        </w:rPr>
        <w:t>L</w:t>
      </w:r>
      <w:r w:rsidR="007625C1" w:rsidRPr="00F50535">
        <w:rPr>
          <w:rFonts w:ascii="Georgia" w:hAnsi="Georgia"/>
          <w:i/>
          <w:iCs/>
          <w:sz w:val="24"/>
          <w:szCs w:val="24"/>
        </w:rPr>
        <w:t xml:space="preserve">eren en </w:t>
      </w:r>
      <w:r w:rsidR="00F50535">
        <w:rPr>
          <w:rFonts w:ascii="Georgia" w:hAnsi="Georgia"/>
          <w:i/>
          <w:iCs/>
          <w:sz w:val="24"/>
          <w:szCs w:val="24"/>
        </w:rPr>
        <w:t>V</w:t>
      </w:r>
      <w:r w:rsidR="007625C1" w:rsidRPr="00F50535">
        <w:rPr>
          <w:rFonts w:ascii="Georgia" w:hAnsi="Georgia"/>
          <w:i/>
          <w:iCs/>
          <w:sz w:val="24"/>
          <w:szCs w:val="24"/>
        </w:rPr>
        <w:t>ernieuwen</w:t>
      </w:r>
      <w:r w:rsidR="007625C1">
        <w:rPr>
          <w:rFonts w:ascii="Georgia" w:hAnsi="Georgia"/>
          <w:sz w:val="24"/>
          <w:szCs w:val="24"/>
        </w:rPr>
        <w:t xml:space="preserve"> geven. </w:t>
      </w:r>
      <w:r w:rsidR="00F50535">
        <w:rPr>
          <w:rFonts w:ascii="Georgia" w:hAnsi="Georgia"/>
          <w:sz w:val="24"/>
          <w:szCs w:val="24"/>
        </w:rPr>
        <w:t xml:space="preserve">Persoonlijk bewust handelen en kiezen </w:t>
      </w:r>
      <w:r w:rsidR="007625C1">
        <w:rPr>
          <w:rFonts w:ascii="Georgia" w:hAnsi="Georgia"/>
          <w:sz w:val="24"/>
          <w:szCs w:val="24"/>
        </w:rPr>
        <w:t xml:space="preserve">is geen gave van </w:t>
      </w:r>
      <w:r w:rsidR="00CE4B26">
        <w:rPr>
          <w:rFonts w:ascii="Georgia" w:hAnsi="Georgia"/>
          <w:sz w:val="24"/>
          <w:szCs w:val="24"/>
        </w:rPr>
        <w:t>af</w:t>
      </w:r>
      <w:r w:rsidR="00F50535">
        <w:rPr>
          <w:rFonts w:ascii="Georgia" w:hAnsi="Georgia"/>
          <w:sz w:val="24"/>
          <w:szCs w:val="24"/>
        </w:rPr>
        <w:t xml:space="preserve"> de </w:t>
      </w:r>
      <w:r w:rsidR="007625C1">
        <w:rPr>
          <w:rFonts w:ascii="Georgia" w:hAnsi="Georgia"/>
          <w:sz w:val="24"/>
          <w:szCs w:val="24"/>
        </w:rPr>
        <w:t>geboorte</w:t>
      </w:r>
      <w:r w:rsidR="00F50535">
        <w:rPr>
          <w:rFonts w:ascii="Georgia" w:hAnsi="Georgia"/>
          <w:sz w:val="24"/>
          <w:szCs w:val="24"/>
        </w:rPr>
        <w:t xml:space="preserve">; </w:t>
      </w:r>
      <w:r w:rsidR="007625C1">
        <w:rPr>
          <w:rFonts w:ascii="Georgia" w:hAnsi="Georgia"/>
          <w:sz w:val="24"/>
          <w:szCs w:val="24"/>
        </w:rPr>
        <w:t>het is het culture</w:t>
      </w:r>
      <w:r w:rsidR="00820828">
        <w:rPr>
          <w:rFonts w:ascii="Georgia" w:hAnsi="Georgia"/>
          <w:sz w:val="24"/>
          <w:szCs w:val="24"/>
        </w:rPr>
        <w:t>e</w:t>
      </w:r>
      <w:r w:rsidR="007625C1">
        <w:rPr>
          <w:rFonts w:ascii="Georgia" w:hAnsi="Georgia"/>
          <w:sz w:val="24"/>
          <w:szCs w:val="24"/>
        </w:rPr>
        <w:t xml:space="preserve">l resultaat van </w:t>
      </w:r>
      <w:r w:rsidR="00CE4B26">
        <w:rPr>
          <w:rFonts w:ascii="Georgia" w:hAnsi="Georgia"/>
          <w:sz w:val="24"/>
          <w:szCs w:val="24"/>
        </w:rPr>
        <w:t>een leven lang samen leren</w:t>
      </w:r>
      <w:r w:rsidR="007625C1">
        <w:rPr>
          <w:rFonts w:ascii="Georgia" w:hAnsi="Georgia"/>
          <w:sz w:val="24"/>
          <w:szCs w:val="24"/>
        </w:rPr>
        <w:t>.</w:t>
      </w:r>
      <w:r w:rsidR="00820828">
        <w:rPr>
          <w:rFonts w:ascii="Georgia" w:hAnsi="Georgia"/>
          <w:sz w:val="24"/>
          <w:szCs w:val="24"/>
        </w:rPr>
        <w:t xml:space="preserve"> </w:t>
      </w:r>
      <w:r w:rsidR="007625C1">
        <w:rPr>
          <w:rFonts w:ascii="Georgia" w:hAnsi="Georgia"/>
          <w:sz w:val="24"/>
          <w:szCs w:val="24"/>
        </w:rPr>
        <w:t>Onderwijs  heeft scholen nodig</w:t>
      </w:r>
      <w:r w:rsidR="00CE4B26">
        <w:rPr>
          <w:rFonts w:ascii="Georgia" w:hAnsi="Georgia"/>
          <w:sz w:val="24"/>
          <w:szCs w:val="24"/>
        </w:rPr>
        <w:t xml:space="preserve">, </w:t>
      </w:r>
      <w:r w:rsidR="007625C1">
        <w:rPr>
          <w:rFonts w:ascii="Georgia" w:hAnsi="Georgia"/>
          <w:sz w:val="24"/>
          <w:szCs w:val="24"/>
        </w:rPr>
        <w:t>families</w:t>
      </w:r>
      <w:r w:rsidR="00F50535">
        <w:rPr>
          <w:rFonts w:ascii="Georgia" w:hAnsi="Georgia"/>
          <w:sz w:val="24"/>
          <w:szCs w:val="24"/>
        </w:rPr>
        <w:t xml:space="preserve"> </w:t>
      </w:r>
      <w:r w:rsidR="00CE4B26">
        <w:rPr>
          <w:rFonts w:ascii="Georgia" w:hAnsi="Georgia"/>
          <w:sz w:val="24"/>
          <w:szCs w:val="24"/>
        </w:rPr>
        <w:t xml:space="preserve">en personen </w:t>
      </w:r>
      <w:r w:rsidR="00F50535">
        <w:rPr>
          <w:rFonts w:ascii="Georgia" w:hAnsi="Georgia"/>
          <w:sz w:val="24"/>
          <w:szCs w:val="24"/>
        </w:rPr>
        <w:t>om traditie</w:t>
      </w:r>
      <w:r w:rsidR="00CE4B26">
        <w:rPr>
          <w:rFonts w:ascii="Georgia" w:hAnsi="Georgia"/>
          <w:sz w:val="24"/>
          <w:szCs w:val="24"/>
        </w:rPr>
        <w:t>s</w:t>
      </w:r>
      <w:r w:rsidR="00F50535">
        <w:rPr>
          <w:rFonts w:ascii="Georgia" w:hAnsi="Georgia"/>
          <w:sz w:val="24"/>
          <w:szCs w:val="24"/>
        </w:rPr>
        <w:t xml:space="preserve"> door te geven én te vernieuwen.</w:t>
      </w:r>
    </w:p>
    <w:p w14:paraId="437ED1B9" w14:textId="75D7DCF8" w:rsidR="006439F4" w:rsidRDefault="006439F4" w:rsidP="005D4068">
      <w:pPr>
        <w:tabs>
          <w:tab w:val="left" w:pos="3130"/>
        </w:tabs>
        <w:rPr>
          <w:rFonts w:ascii="Georgia" w:hAnsi="Georgia"/>
          <w:sz w:val="24"/>
          <w:szCs w:val="24"/>
        </w:rPr>
      </w:pPr>
    </w:p>
    <w:p w14:paraId="454CDAC8" w14:textId="57309BA7" w:rsidR="00820828" w:rsidRDefault="00820828" w:rsidP="005D4068">
      <w:pPr>
        <w:tabs>
          <w:tab w:val="left" w:pos="3130"/>
        </w:tabs>
        <w:rPr>
          <w:rFonts w:ascii="Georgia" w:hAnsi="Georgia"/>
          <w:color w:val="C00000"/>
          <w:sz w:val="24"/>
          <w:szCs w:val="24"/>
        </w:rPr>
      </w:pPr>
      <w:r w:rsidRPr="00820828">
        <w:rPr>
          <w:rFonts w:ascii="Georgia" w:hAnsi="Georgia"/>
          <w:color w:val="C00000"/>
          <w:sz w:val="24"/>
          <w:szCs w:val="24"/>
        </w:rPr>
        <w:t>Drie soorten vragen</w:t>
      </w:r>
      <w:r w:rsidR="004B6B71">
        <w:rPr>
          <w:rFonts w:ascii="Georgia" w:hAnsi="Georgia"/>
          <w:color w:val="C00000"/>
          <w:sz w:val="24"/>
          <w:szCs w:val="24"/>
        </w:rPr>
        <w:t xml:space="preserve"> in levensoriëntatie</w:t>
      </w:r>
    </w:p>
    <w:p w14:paraId="01E0B70F" w14:textId="7542406A" w:rsidR="006439F4" w:rsidRDefault="00820828" w:rsidP="005D4068">
      <w:pPr>
        <w:tabs>
          <w:tab w:val="left" w:pos="3130"/>
        </w:tabs>
        <w:rPr>
          <w:rFonts w:ascii="Georgia" w:hAnsi="Georgia"/>
          <w:sz w:val="24"/>
          <w:szCs w:val="24"/>
        </w:rPr>
      </w:pPr>
      <w:r>
        <w:rPr>
          <w:rFonts w:ascii="Georgia" w:hAnsi="Georgia"/>
          <w:sz w:val="24"/>
          <w:szCs w:val="24"/>
        </w:rPr>
        <w:t>Vragen stellen behoort tot het hart van de Joodse spiritualiteit</w:t>
      </w:r>
      <w:r w:rsidR="00F50535">
        <w:rPr>
          <w:rFonts w:ascii="Georgia" w:hAnsi="Georgia"/>
          <w:sz w:val="24"/>
          <w:szCs w:val="24"/>
        </w:rPr>
        <w:t>, daar begonnen we dit artikel mee</w:t>
      </w:r>
      <w:r>
        <w:rPr>
          <w:rFonts w:ascii="Georgia" w:hAnsi="Georgia"/>
          <w:sz w:val="24"/>
          <w:szCs w:val="24"/>
        </w:rPr>
        <w:t xml:space="preserve">. </w:t>
      </w:r>
      <w:r w:rsidR="00F50535">
        <w:rPr>
          <w:rFonts w:ascii="Georgia" w:hAnsi="Georgia"/>
          <w:sz w:val="24"/>
          <w:szCs w:val="24"/>
        </w:rPr>
        <w:t xml:space="preserve">Een </w:t>
      </w:r>
      <w:r>
        <w:rPr>
          <w:rFonts w:ascii="Georgia" w:hAnsi="Georgia"/>
          <w:sz w:val="24"/>
          <w:szCs w:val="24"/>
        </w:rPr>
        <w:t>Jood</w:t>
      </w:r>
      <w:r w:rsidR="00F50535">
        <w:rPr>
          <w:rFonts w:ascii="Georgia" w:hAnsi="Georgia"/>
          <w:sz w:val="24"/>
          <w:szCs w:val="24"/>
        </w:rPr>
        <w:t>s</w:t>
      </w:r>
      <w:r>
        <w:rPr>
          <w:rFonts w:ascii="Georgia" w:hAnsi="Georgia"/>
          <w:sz w:val="24"/>
          <w:szCs w:val="24"/>
        </w:rPr>
        <w:t xml:space="preserve"> </w:t>
      </w:r>
      <w:r w:rsidR="00F50535">
        <w:rPr>
          <w:rFonts w:ascii="Georgia" w:hAnsi="Georgia"/>
          <w:sz w:val="24"/>
          <w:szCs w:val="24"/>
        </w:rPr>
        <w:t xml:space="preserve">religieuze levensoriëntatie </w:t>
      </w:r>
      <w:r>
        <w:rPr>
          <w:rFonts w:ascii="Georgia" w:hAnsi="Georgia"/>
          <w:sz w:val="24"/>
          <w:szCs w:val="24"/>
        </w:rPr>
        <w:t xml:space="preserve">sluit kritisch denken niet uit, maar veronderstelt </w:t>
      </w:r>
      <w:r w:rsidR="00CE4B26">
        <w:rPr>
          <w:rFonts w:ascii="Georgia" w:hAnsi="Georgia"/>
          <w:sz w:val="24"/>
          <w:szCs w:val="24"/>
        </w:rPr>
        <w:t xml:space="preserve">dat </w:t>
      </w:r>
      <w:r w:rsidR="00F50535">
        <w:rPr>
          <w:rFonts w:ascii="Georgia" w:hAnsi="Georgia"/>
          <w:sz w:val="24"/>
          <w:szCs w:val="24"/>
        </w:rPr>
        <w:t>juist</w:t>
      </w:r>
      <w:r>
        <w:rPr>
          <w:rFonts w:ascii="Georgia" w:hAnsi="Georgia"/>
          <w:sz w:val="24"/>
          <w:szCs w:val="24"/>
        </w:rPr>
        <w:t xml:space="preserve">. Een vraag stellen is </w:t>
      </w:r>
      <w:r w:rsidR="00D01F61">
        <w:rPr>
          <w:rFonts w:ascii="Georgia" w:hAnsi="Georgia"/>
          <w:sz w:val="24"/>
          <w:szCs w:val="24"/>
        </w:rPr>
        <w:t xml:space="preserve">uitdrukking van het geloof in de </w:t>
      </w:r>
      <w:r w:rsidR="00F50535">
        <w:rPr>
          <w:rFonts w:ascii="Georgia" w:hAnsi="Georgia"/>
          <w:sz w:val="24"/>
          <w:szCs w:val="24"/>
        </w:rPr>
        <w:t xml:space="preserve">redelijkheid </w:t>
      </w:r>
      <w:r w:rsidR="00D01F61">
        <w:rPr>
          <w:rFonts w:ascii="Georgia" w:hAnsi="Georgia"/>
          <w:sz w:val="24"/>
          <w:szCs w:val="24"/>
        </w:rPr>
        <w:t xml:space="preserve">van het heelal en </w:t>
      </w:r>
      <w:r w:rsidR="00F50535">
        <w:rPr>
          <w:rFonts w:ascii="Georgia" w:hAnsi="Georgia"/>
          <w:sz w:val="24"/>
          <w:szCs w:val="24"/>
        </w:rPr>
        <w:t xml:space="preserve">van </w:t>
      </w:r>
      <w:r w:rsidR="00D01F61">
        <w:rPr>
          <w:rFonts w:ascii="Georgia" w:hAnsi="Georgia"/>
          <w:sz w:val="24"/>
          <w:szCs w:val="24"/>
        </w:rPr>
        <w:t xml:space="preserve">de betekenis van het menselijk bestaan. Met vragen stellen toetsen we of het universum niet doof is voor ons </w:t>
      </w:r>
      <w:r w:rsidR="00F50535">
        <w:rPr>
          <w:rFonts w:ascii="Georgia" w:hAnsi="Georgia"/>
          <w:sz w:val="24"/>
          <w:szCs w:val="24"/>
        </w:rPr>
        <w:t xml:space="preserve">verstand </w:t>
      </w:r>
      <w:r w:rsidR="00D01F61">
        <w:rPr>
          <w:rFonts w:ascii="Georgia" w:hAnsi="Georgia"/>
          <w:sz w:val="24"/>
          <w:szCs w:val="24"/>
        </w:rPr>
        <w:t xml:space="preserve">en dat </w:t>
      </w:r>
      <w:r w:rsidR="00F50535">
        <w:rPr>
          <w:rFonts w:ascii="Georgia" w:hAnsi="Georgia"/>
          <w:sz w:val="24"/>
          <w:szCs w:val="24"/>
        </w:rPr>
        <w:t xml:space="preserve">dat </w:t>
      </w:r>
      <w:r w:rsidR="00D01F61">
        <w:rPr>
          <w:rFonts w:ascii="Georgia" w:hAnsi="Georgia"/>
          <w:sz w:val="24"/>
          <w:szCs w:val="24"/>
        </w:rPr>
        <w:t xml:space="preserve">wat ons overkomt niet zomaar het blinde noodlot is. </w:t>
      </w:r>
      <w:r w:rsidR="00F50535">
        <w:rPr>
          <w:rFonts w:ascii="Georgia" w:hAnsi="Georgia"/>
          <w:sz w:val="24"/>
          <w:szCs w:val="24"/>
        </w:rPr>
        <w:t>V</w:t>
      </w:r>
      <w:r w:rsidR="00D01F61">
        <w:rPr>
          <w:rFonts w:ascii="Georgia" w:hAnsi="Georgia"/>
          <w:sz w:val="24"/>
          <w:szCs w:val="24"/>
        </w:rPr>
        <w:t xml:space="preserve">ragen </w:t>
      </w:r>
      <w:r w:rsidR="00F50535">
        <w:rPr>
          <w:rFonts w:ascii="Georgia" w:hAnsi="Georgia"/>
          <w:sz w:val="24"/>
          <w:szCs w:val="24"/>
        </w:rPr>
        <w:t xml:space="preserve">stellen doe je in de traditie niet omdat je twijfelt </w:t>
      </w:r>
      <w:r w:rsidR="00D01F61">
        <w:rPr>
          <w:rFonts w:ascii="Georgia" w:hAnsi="Georgia"/>
          <w:sz w:val="24"/>
          <w:szCs w:val="24"/>
        </w:rPr>
        <w:t xml:space="preserve">maar </w:t>
      </w:r>
      <w:r w:rsidR="00F50535">
        <w:rPr>
          <w:rFonts w:ascii="Georgia" w:hAnsi="Georgia"/>
          <w:sz w:val="24"/>
          <w:szCs w:val="24"/>
        </w:rPr>
        <w:t xml:space="preserve">juist </w:t>
      </w:r>
      <w:r w:rsidR="00D01F61">
        <w:rPr>
          <w:rFonts w:ascii="Georgia" w:hAnsi="Georgia"/>
          <w:sz w:val="24"/>
          <w:szCs w:val="24"/>
        </w:rPr>
        <w:t>omdat</w:t>
      </w:r>
      <w:r w:rsidR="00F50535">
        <w:rPr>
          <w:rFonts w:ascii="Georgia" w:hAnsi="Georgia"/>
          <w:sz w:val="24"/>
          <w:szCs w:val="24"/>
        </w:rPr>
        <w:t xml:space="preserve"> je gelooft</w:t>
      </w:r>
      <w:r w:rsidR="00D01F61">
        <w:rPr>
          <w:rFonts w:ascii="Georgia" w:hAnsi="Georgia"/>
          <w:sz w:val="24"/>
          <w:szCs w:val="24"/>
        </w:rPr>
        <w:t xml:space="preserve">. Er zijn drie soorten vragen in </w:t>
      </w:r>
      <w:r w:rsidR="00CE4B26">
        <w:rPr>
          <w:rFonts w:ascii="Georgia" w:hAnsi="Georgia"/>
          <w:sz w:val="24"/>
          <w:szCs w:val="24"/>
        </w:rPr>
        <w:t>onze</w:t>
      </w:r>
      <w:r w:rsidR="00D01F61">
        <w:rPr>
          <w:rFonts w:ascii="Georgia" w:hAnsi="Georgia"/>
          <w:sz w:val="24"/>
          <w:szCs w:val="24"/>
        </w:rPr>
        <w:t xml:space="preserve"> </w:t>
      </w:r>
      <w:r w:rsidR="00F50535">
        <w:rPr>
          <w:rFonts w:ascii="Georgia" w:hAnsi="Georgia"/>
          <w:sz w:val="24"/>
          <w:szCs w:val="24"/>
        </w:rPr>
        <w:t>werkelijkheid te onderscheiden</w:t>
      </w:r>
      <w:r w:rsidR="00CE4B26">
        <w:rPr>
          <w:rFonts w:ascii="Georgia" w:hAnsi="Georgia"/>
          <w:sz w:val="24"/>
          <w:szCs w:val="24"/>
        </w:rPr>
        <w:t xml:space="preserve"> en die zijn verbonden met </w:t>
      </w:r>
      <w:r w:rsidR="006C31AB">
        <w:rPr>
          <w:rFonts w:ascii="Georgia" w:hAnsi="Georgia"/>
          <w:sz w:val="24"/>
          <w:szCs w:val="24"/>
        </w:rPr>
        <w:t xml:space="preserve">drie soorten kennis, van </w:t>
      </w:r>
      <w:proofErr w:type="spellStart"/>
      <w:r w:rsidR="006C31AB">
        <w:rPr>
          <w:rFonts w:ascii="Georgia" w:hAnsi="Georgia"/>
          <w:sz w:val="24"/>
          <w:szCs w:val="24"/>
        </w:rPr>
        <w:t>Chochma</w:t>
      </w:r>
      <w:proofErr w:type="spellEnd"/>
      <w:r w:rsidR="006C31AB">
        <w:rPr>
          <w:rFonts w:ascii="Georgia" w:hAnsi="Georgia"/>
          <w:sz w:val="24"/>
          <w:szCs w:val="24"/>
        </w:rPr>
        <w:t xml:space="preserve"> / Wijsheid, van Thora / Levensoriëntatie  en van </w:t>
      </w:r>
      <w:proofErr w:type="spellStart"/>
      <w:r w:rsidR="006C31AB">
        <w:rPr>
          <w:rFonts w:ascii="Georgia" w:hAnsi="Georgia"/>
          <w:sz w:val="24"/>
          <w:szCs w:val="24"/>
        </w:rPr>
        <w:t>Tseda</w:t>
      </w:r>
      <w:r w:rsidR="003C6584">
        <w:rPr>
          <w:rFonts w:ascii="Georgia" w:hAnsi="Georgia"/>
          <w:sz w:val="24"/>
          <w:szCs w:val="24"/>
        </w:rPr>
        <w:t>k</w:t>
      </w:r>
      <w:r w:rsidR="006C31AB">
        <w:rPr>
          <w:rFonts w:ascii="Georgia" w:hAnsi="Georgia"/>
          <w:sz w:val="24"/>
          <w:szCs w:val="24"/>
        </w:rPr>
        <w:t>a</w:t>
      </w:r>
      <w:proofErr w:type="spellEnd"/>
      <w:r w:rsidR="006C31AB">
        <w:rPr>
          <w:rFonts w:ascii="Georgia" w:hAnsi="Georgia"/>
          <w:sz w:val="24"/>
          <w:szCs w:val="24"/>
        </w:rPr>
        <w:t xml:space="preserve"> / Barmhartige gerechtigheid. D</w:t>
      </w:r>
      <w:r w:rsidR="00CE4B26">
        <w:rPr>
          <w:rFonts w:ascii="Georgia" w:hAnsi="Georgia"/>
          <w:sz w:val="24"/>
          <w:szCs w:val="24"/>
        </w:rPr>
        <w:t xml:space="preserve">eze </w:t>
      </w:r>
      <w:r w:rsidR="006C31AB">
        <w:rPr>
          <w:rFonts w:ascii="Georgia" w:hAnsi="Georgia"/>
          <w:sz w:val="24"/>
          <w:szCs w:val="24"/>
        </w:rPr>
        <w:t xml:space="preserve">drie soorten kennis </w:t>
      </w:r>
      <w:r w:rsidR="00CE4B26">
        <w:rPr>
          <w:rFonts w:ascii="Georgia" w:hAnsi="Georgia"/>
          <w:sz w:val="24"/>
          <w:szCs w:val="24"/>
        </w:rPr>
        <w:t xml:space="preserve">zijn </w:t>
      </w:r>
      <w:r w:rsidR="006C31AB">
        <w:rPr>
          <w:rFonts w:ascii="Georgia" w:hAnsi="Georgia"/>
          <w:sz w:val="24"/>
          <w:szCs w:val="24"/>
        </w:rPr>
        <w:t xml:space="preserve">in het Jodendom </w:t>
      </w:r>
      <w:r w:rsidR="002B29FA">
        <w:rPr>
          <w:rFonts w:ascii="Georgia" w:hAnsi="Georgia"/>
          <w:sz w:val="24"/>
          <w:szCs w:val="24"/>
        </w:rPr>
        <w:t>betrokken zijn op de drie dimensies van d</w:t>
      </w:r>
      <w:r w:rsidR="006C31AB">
        <w:rPr>
          <w:rFonts w:ascii="Georgia" w:hAnsi="Georgia"/>
          <w:sz w:val="24"/>
          <w:szCs w:val="24"/>
        </w:rPr>
        <w:t xml:space="preserve">e materiële en geestelijke </w:t>
      </w:r>
      <w:r w:rsidR="002B29FA">
        <w:rPr>
          <w:rFonts w:ascii="Georgia" w:hAnsi="Georgia"/>
          <w:sz w:val="24"/>
          <w:szCs w:val="24"/>
        </w:rPr>
        <w:t>werkelijkheid: Schepping, Openbaring en Verlossing</w:t>
      </w:r>
      <w:r w:rsidR="00F50535">
        <w:rPr>
          <w:rFonts w:ascii="Georgia" w:hAnsi="Georgia"/>
          <w:sz w:val="24"/>
          <w:szCs w:val="24"/>
        </w:rPr>
        <w:t xml:space="preserve"> (Franz </w:t>
      </w:r>
      <w:proofErr w:type="spellStart"/>
      <w:r w:rsidR="00F50535">
        <w:rPr>
          <w:rFonts w:ascii="Georgia" w:hAnsi="Georgia"/>
          <w:sz w:val="24"/>
          <w:szCs w:val="24"/>
        </w:rPr>
        <w:t>Rosenzweig</w:t>
      </w:r>
      <w:proofErr w:type="spellEnd"/>
      <w:r w:rsidR="00F50535">
        <w:rPr>
          <w:rFonts w:ascii="Georgia" w:hAnsi="Georgia"/>
          <w:sz w:val="24"/>
          <w:szCs w:val="24"/>
        </w:rPr>
        <w:t>)</w:t>
      </w:r>
      <w:r w:rsidR="00D01F61">
        <w:rPr>
          <w:rFonts w:ascii="Georgia" w:hAnsi="Georgia"/>
          <w:sz w:val="24"/>
          <w:szCs w:val="24"/>
        </w:rPr>
        <w:t xml:space="preserve">. </w:t>
      </w:r>
    </w:p>
    <w:p w14:paraId="6F47E753" w14:textId="0A2A9E41" w:rsidR="00D01F61" w:rsidRPr="0052045E" w:rsidRDefault="004A26BA" w:rsidP="005D4068">
      <w:pPr>
        <w:tabs>
          <w:tab w:val="left" w:pos="3130"/>
        </w:tabs>
        <w:rPr>
          <w:rFonts w:ascii="Georgia" w:hAnsi="Georgia"/>
          <w:color w:val="C00000"/>
          <w:sz w:val="24"/>
          <w:szCs w:val="24"/>
        </w:rPr>
      </w:pPr>
      <w:r>
        <w:rPr>
          <w:rFonts w:ascii="Georgia" w:hAnsi="Georgia"/>
          <w:color w:val="C00000"/>
          <w:sz w:val="24"/>
          <w:szCs w:val="24"/>
        </w:rPr>
        <w:t>Wijsheid</w:t>
      </w:r>
      <w:r w:rsidR="0052045E" w:rsidRPr="0052045E">
        <w:rPr>
          <w:rFonts w:ascii="Georgia" w:hAnsi="Georgia"/>
          <w:color w:val="C00000"/>
          <w:sz w:val="24"/>
          <w:szCs w:val="24"/>
        </w:rPr>
        <w:t xml:space="preserve">, </w:t>
      </w:r>
      <w:r>
        <w:rPr>
          <w:rFonts w:ascii="Georgia" w:hAnsi="Georgia"/>
          <w:color w:val="C00000"/>
          <w:sz w:val="24"/>
          <w:szCs w:val="24"/>
        </w:rPr>
        <w:t>Levensoriëntatie en Gerechtigheid</w:t>
      </w:r>
    </w:p>
    <w:p w14:paraId="3A9A7349" w14:textId="076B9E59" w:rsidR="008D0345" w:rsidRDefault="00D01F61" w:rsidP="005D4068">
      <w:pPr>
        <w:tabs>
          <w:tab w:val="left" w:pos="3130"/>
        </w:tabs>
        <w:rPr>
          <w:rFonts w:ascii="Georgia" w:hAnsi="Georgia"/>
          <w:sz w:val="24"/>
          <w:szCs w:val="24"/>
        </w:rPr>
      </w:pPr>
      <w:r>
        <w:rPr>
          <w:rFonts w:ascii="Georgia" w:hAnsi="Georgia"/>
          <w:sz w:val="24"/>
          <w:szCs w:val="24"/>
        </w:rPr>
        <w:t xml:space="preserve">De eerste </w:t>
      </w:r>
      <w:r w:rsidR="00F50535">
        <w:rPr>
          <w:rFonts w:ascii="Georgia" w:hAnsi="Georgia"/>
          <w:sz w:val="24"/>
          <w:szCs w:val="24"/>
        </w:rPr>
        <w:t xml:space="preserve">soort vragen </w:t>
      </w:r>
      <w:r>
        <w:rPr>
          <w:rFonts w:ascii="Georgia" w:hAnsi="Georgia"/>
          <w:sz w:val="24"/>
          <w:szCs w:val="24"/>
        </w:rPr>
        <w:t xml:space="preserve">behoort tot de sfeer van de </w:t>
      </w:r>
      <w:r w:rsidR="004A26BA">
        <w:rPr>
          <w:rFonts w:ascii="Georgia" w:hAnsi="Georgia"/>
          <w:i/>
          <w:iCs/>
          <w:sz w:val="24"/>
          <w:szCs w:val="24"/>
        </w:rPr>
        <w:t>W</w:t>
      </w:r>
      <w:r w:rsidRPr="0052045E">
        <w:rPr>
          <w:rFonts w:ascii="Georgia" w:hAnsi="Georgia"/>
          <w:i/>
          <w:iCs/>
          <w:sz w:val="24"/>
          <w:szCs w:val="24"/>
        </w:rPr>
        <w:t>ijsheid</w:t>
      </w:r>
      <w:r w:rsidR="0052045E">
        <w:rPr>
          <w:rFonts w:ascii="Georgia" w:hAnsi="Georgia"/>
          <w:i/>
          <w:iCs/>
          <w:sz w:val="24"/>
          <w:szCs w:val="24"/>
        </w:rPr>
        <w:t xml:space="preserve"> </w:t>
      </w:r>
      <w:r w:rsidR="0052045E">
        <w:rPr>
          <w:rFonts w:ascii="Georgia" w:hAnsi="Georgia"/>
          <w:sz w:val="24"/>
          <w:szCs w:val="24"/>
        </w:rPr>
        <w:t>(</w:t>
      </w:r>
      <w:proofErr w:type="spellStart"/>
      <w:r w:rsidR="00F50535">
        <w:rPr>
          <w:rFonts w:ascii="Georgia" w:hAnsi="Georgia"/>
          <w:sz w:val="24"/>
          <w:szCs w:val="24"/>
        </w:rPr>
        <w:t>C</w:t>
      </w:r>
      <w:r w:rsidR="0052045E">
        <w:rPr>
          <w:rFonts w:ascii="Georgia" w:hAnsi="Georgia"/>
          <w:sz w:val="24"/>
          <w:szCs w:val="24"/>
        </w:rPr>
        <w:t>ho</w:t>
      </w:r>
      <w:r w:rsidR="004A26BA">
        <w:rPr>
          <w:rFonts w:ascii="Georgia" w:hAnsi="Georgia"/>
          <w:sz w:val="24"/>
          <w:szCs w:val="24"/>
        </w:rPr>
        <w:t>c</w:t>
      </w:r>
      <w:r w:rsidR="0052045E">
        <w:rPr>
          <w:rFonts w:ascii="Georgia" w:hAnsi="Georgia"/>
          <w:sz w:val="24"/>
          <w:szCs w:val="24"/>
        </w:rPr>
        <w:t>hma</w:t>
      </w:r>
      <w:proofErr w:type="spellEnd"/>
      <w:r w:rsidR="0052045E">
        <w:rPr>
          <w:rFonts w:ascii="Georgia" w:hAnsi="Georgia"/>
          <w:sz w:val="24"/>
          <w:szCs w:val="24"/>
        </w:rPr>
        <w:t>)</w:t>
      </w:r>
      <w:r w:rsidR="006C31AB">
        <w:rPr>
          <w:rFonts w:ascii="Georgia" w:hAnsi="Georgia"/>
          <w:sz w:val="24"/>
          <w:szCs w:val="24"/>
        </w:rPr>
        <w:t xml:space="preserve"> </w:t>
      </w:r>
      <w:r>
        <w:rPr>
          <w:rFonts w:ascii="Georgia" w:hAnsi="Georgia"/>
          <w:sz w:val="24"/>
          <w:szCs w:val="24"/>
        </w:rPr>
        <w:t xml:space="preserve">en omvat wetenschappelijk, historisch en sociologisch onderzoek. De Homo Sapiens is de enige leefvorm die het vermogen heeft </w:t>
      </w:r>
      <w:r w:rsidRPr="006C31AB">
        <w:rPr>
          <w:rFonts w:ascii="Georgia" w:hAnsi="Georgia"/>
          <w:i/>
          <w:iCs/>
          <w:sz w:val="24"/>
          <w:szCs w:val="24"/>
        </w:rPr>
        <w:t>vragen te stellen</w:t>
      </w:r>
      <w:r w:rsidR="00F50535">
        <w:rPr>
          <w:rFonts w:ascii="Georgia" w:hAnsi="Georgia"/>
          <w:sz w:val="24"/>
          <w:szCs w:val="24"/>
        </w:rPr>
        <w:t xml:space="preserve">, </w:t>
      </w:r>
      <w:r w:rsidR="006C31AB">
        <w:rPr>
          <w:rFonts w:ascii="Georgia" w:hAnsi="Georgia"/>
          <w:sz w:val="24"/>
          <w:szCs w:val="24"/>
        </w:rPr>
        <w:t xml:space="preserve">zich in </w:t>
      </w:r>
      <w:r w:rsidR="00F50535">
        <w:rPr>
          <w:rFonts w:ascii="Georgia" w:hAnsi="Georgia"/>
          <w:sz w:val="24"/>
          <w:szCs w:val="24"/>
        </w:rPr>
        <w:t xml:space="preserve">situaties </w:t>
      </w:r>
      <w:r w:rsidR="00F50535" w:rsidRPr="006C31AB">
        <w:rPr>
          <w:rFonts w:ascii="Georgia" w:hAnsi="Georgia"/>
          <w:i/>
          <w:iCs/>
          <w:sz w:val="24"/>
          <w:szCs w:val="24"/>
        </w:rPr>
        <w:t>in te</w:t>
      </w:r>
      <w:r w:rsidR="006C31AB">
        <w:rPr>
          <w:rFonts w:ascii="Georgia" w:hAnsi="Georgia"/>
          <w:i/>
          <w:iCs/>
          <w:sz w:val="24"/>
          <w:szCs w:val="24"/>
        </w:rPr>
        <w:t xml:space="preserve"> leve</w:t>
      </w:r>
      <w:r w:rsidR="00F50535" w:rsidRPr="006C31AB">
        <w:rPr>
          <w:rFonts w:ascii="Georgia" w:hAnsi="Georgia"/>
          <w:i/>
          <w:iCs/>
          <w:sz w:val="24"/>
          <w:szCs w:val="24"/>
        </w:rPr>
        <w:t>n</w:t>
      </w:r>
      <w:r w:rsidR="00F50535">
        <w:rPr>
          <w:rFonts w:ascii="Georgia" w:hAnsi="Georgia"/>
          <w:sz w:val="24"/>
          <w:szCs w:val="24"/>
        </w:rPr>
        <w:t xml:space="preserve">, taal te hanteren, verbeeldingskracht </w:t>
      </w:r>
      <w:r w:rsidR="006C31AB">
        <w:rPr>
          <w:rFonts w:ascii="Georgia" w:hAnsi="Georgia"/>
          <w:sz w:val="24"/>
          <w:szCs w:val="24"/>
        </w:rPr>
        <w:t xml:space="preserve">te </w:t>
      </w:r>
      <w:r w:rsidR="00F50535">
        <w:rPr>
          <w:rFonts w:ascii="Georgia" w:hAnsi="Georgia"/>
          <w:sz w:val="24"/>
          <w:szCs w:val="24"/>
        </w:rPr>
        <w:t xml:space="preserve">activeren, </w:t>
      </w:r>
      <w:r w:rsidR="006C31AB">
        <w:rPr>
          <w:rFonts w:ascii="Georgia" w:hAnsi="Georgia"/>
          <w:sz w:val="24"/>
          <w:szCs w:val="24"/>
        </w:rPr>
        <w:t xml:space="preserve">te kiezen hoe te reageren, </w:t>
      </w:r>
      <w:r w:rsidR="00F50535">
        <w:rPr>
          <w:rFonts w:ascii="Georgia" w:hAnsi="Georgia"/>
          <w:sz w:val="24"/>
          <w:szCs w:val="24"/>
        </w:rPr>
        <w:t xml:space="preserve">kortom </w:t>
      </w:r>
      <w:r>
        <w:rPr>
          <w:rFonts w:ascii="Georgia" w:hAnsi="Georgia"/>
          <w:sz w:val="24"/>
          <w:szCs w:val="24"/>
        </w:rPr>
        <w:t>te leren</w:t>
      </w:r>
      <w:r w:rsidR="006C31AB">
        <w:rPr>
          <w:rFonts w:ascii="Georgia" w:hAnsi="Georgia"/>
          <w:sz w:val="24"/>
          <w:szCs w:val="24"/>
        </w:rPr>
        <w:t xml:space="preserve"> leven en samenleven</w:t>
      </w:r>
      <w:r>
        <w:rPr>
          <w:rFonts w:ascii="Georgia" w:hAnsi="Georgia"/>
          <w:sz w:val="24"/>
          <w:szCs w:val="24"/>
        </w:rPr>
        <w:t xml:space="preserve">. </w:t>
      </w:r>
      <w:r w:rsidR="006C31AB">
        <w:rPr>
          <w:rFonts w:ascii="Georgia" w:hAnsi="Georgia"/>
          <w:sz w:val="24"/>
          <w:szCs w:val="24"/>
        </w:rPr>
        <w:t xml:space="preserve">Onze </w:t>
      </w:r>
      <w:r>
        <w:rPr>
          <w:rFonts w:ascii="Georgia" w:hAnsi="Georgia"/>
          <w:sz w:val="24"/>
          <w:szCs w:val="24"/>
        </w:rPr>
        <w:t>menselijke waardigheid is nauw verwant met ons vermogen om</w:t>
      </w:r>
      <w:r w:rsidR="006C31AB">
        <w:rPr>
          <w:rFonts w:ascii="Georgia" w:hAnsi="Georgia"/>
          <w:sz w:val="24"/>
          <w:szCs w:val="24"/>
        </w:rPr>
        <w:t xml:space="preserve"> </w:t>
      </w:r>
      <w:r>
        <w:rPr>
          <w:rFonts w:ascii="Georgia" w:hAnsi="Georgia"/>
          <w:sz w:val="24"/>
          <w:szCs w:val="24"/>
        </w:rPr>
        <w:t>mysteries van het heelal te doorgronden</w:t>
      </w:r>
      <w:r w:rsidR="006C31AB">
        <w:rPr>
          <w:rFonts w:ascii="Georgia" w:hAnsi="Georgia"/>
          <w:sz w:val="24"/>
          <w:szCs w:val="24"/>
        </w:rPr>
        <w:t xml:space="preserve"> met al onze vermogens</w:t>
      </w:r>
      <w:r>
        <w:rPr>
          <w:rFonts w:ascii="Georgia" w:hAnsi="Georgia"/>
          <w:sz w:val="24"/>
          <w:szCs w:val="24"/>
        </w:rPr>
        <w:t>. Wijsheid</w:t>
      </w:r>
      <w:r w:rsidR="0052045E">
        <w:rPr>
          <w:rFonts w:ascii="Georgia" w:hAnsi="Georgia"/>
          <w:sz w:val="24"/>
          <w:szCs w:val="24"/>
        </w:rPr>
        <w:t xml:space="preserve"> </w:t>
      </w:r>
      <w:r>
        <w:rPr>
          <w:rFonts w:ascii="Georgia" w:hAnsi="Georgia"/>
          <w:sz w:val="24"/>
          <w:szCs w:val="24"/>
        </w:rPr>
        <w:t xml:space="preserve">is een ontmoeting met de Oneindige door </w:t>
      </w:r>
      <w:r w:rsidR="0052045E" w:rsidRPr="008D0345">
        <w:rPr>
          <w:rFonts w:ascii="Georgia" w:hAnsi="Georgia"/>
          <w:i/>
          <w:iCs/>
          <w:sz w:val="24"/>
          <w:szCs w:val="24"/>
        </w:rPr>
        <w:t>S</w:t>
      </w:r>
      <w:r w:rsidRPr="008D0345">
        <w:rPr>
          <w:rFonts w:ascii="Georgia" w:hAnsi="Georgia"/>
          <w:i/>
          <w:iCs/>
          <w:sz w:val="24"/>
          <w:szCs w:val="24"/>
        </w:rPr>
        <w:t>chepping</w:t>
      </w:r>
      <w:r>
        <w:rPr>
          <w:rFonts w:ascii="Georgia" w:hAnsi="Georgia"/>
          <w:sz w:val="24"/>
          <w:szCs w:val="24"/>
        </w:rPr>
        <w:t xml:space="preserve">. </w:t>
      </w:r>
    </w:p>
    <w:p w14:paraId="09899CDD" w14:textId="47106EE0" w:rsidR="00820828" w:rsidRDefault="0052045E" w:rsidP="005D4068">
      <w:pPr>
        <w:tabs>
          <w:tab w:val="left" w:pos="3130"/>
        </w:tabs>
        <w:rPr>
          <w:rFonts w:ascii="Georgia" w:hAnsi="Georgia"/>
          <w:sz w:val="24"/>
          <w:szCs w:val="24"/>
        </w:rPr>
      </w:pPr>
      <w:r>
        <w:rPr>
          <w:rFonts w:ascii="Georgia" w:hAnsi="Georgia"/>
          <w:sz w:val="24"/>
          <w:szCs w:val="24"/>
        </w:rPr>
        <w:t>De tweede soort vragen beho</w:t>
      </w:r>
      <w:r w:rsidR="004E007C">
        <w:rPr>
          <w:rFonts w:ascii="Georgia" w:hAnsi="Georgia"/>
          <w:sz w:val="24"/>
          <w:szCs w:val="24"/>
        </w:rPr>
        <w:t xml:space="preserve">ort </w:t>
      </w:r>
      <w:r>
        <w:rPr>
          <w:rFonts w:ascii="Georgia" w:hAnsi="Georgia"/>
          <w:sz w:val="24"/>
          <w:szCs w:val="24"/>
        </w:rPr>
        <w:t xml:space="preserve">tot de </w:t>
      </w:r>
      <w:r w:rsidR="004A26BA">
        <w:rPr>
          <w:rFonts w:ascii="Georgia" w:hAnsi="Georgia"/>
          <w:i/>
          <w:iCs/>
          <w:sz w:val="24"/>
          <w:szCs w:val="24"/>
        </w:rPr>
        <w:t>Levensoriëntatie</w:t>
      </w:r>
      <w:r w:rsidR="004A26BA">
        <w:rPr>
          <w:rFonts w:ascii="Georgia" w:hAnsi="Georgia"/>
          <w:sz w:val="24"/>
          <w:szCs w:val="24"/>
        </w:rPr>
        <w:t xml:space="preserve"> (</w:t>
      </w:r>
      <w:r w:rsidR="004E007C">
        <w:rPr>
          <w:rFonts w:ascii="Georgia" w:hAnsi="Georgia"/>
          <w:sz w:val="24"/>
          <w:szCs w:val="24"/>
        </w:rPr>
        <w:t>T</w:t>
      </w:r>
      <w:r w:rsidR="004A26BA">
        <w:rPr>
          <w:rFonts w:ascii="Georgia" w:hAnsi="Georgia"/>
          <w:sz w:val="24"/>
          <w:szCs w:val="24"/>
        </w:rPr>
        <w:t xml:space="preserve">hora) </w:t>
      </w:r>
      <w:r>
        <w:rPr>
          <w:rFonts w:ascii="Georgia" w:hAnsi="Georgia"/>
          <w:sz w:val="24"/>
          <w:szCs w:val="24"/>
        </w:rPr>
        <w:t xml:space="preserve">zoals de vier vragen die de </w:t>
      </w:r>
      <w:proofErr w:type="spellStart"/>
      <w:r>
        <w:rPr>
          <w:rFonts w:ascii="Georgia" w:hAnsi="Georgia"/>
          <w:sz w:val="24"/>
          <w:szCs w:val="24"/>
        </w:rPr>
        <w:t>Seder</w:t>
      </w:r>
      <w:proofErr w:type="spellEnd"/>
      <w:r>
        <w:rPr>
          <w:rFonts w:ascii="Georgia" w:hAnsi="Georgia"/>
          <w:sz w:val="24"/>
          <w:szCs w:val="24"/>
        </w:rPr>
        <w:t xml:space="preserve"> openen: ‘</w:t>
      </w:r>
      <w:r w:rsidRPr="004E007C">
        <w:rPr>
          <w:rFonts w:ascii="Georgia" w:hAnsi="Georgia"/>
          <w:i/>
          <w:iCs/>
          <w:sz w:val="24"/>
          <w:szCs w:val="24"/>
        </w:rPr>
        <w:t>Waarom is deze nacht anders dan de andere nachten</w:t>
      </w:r>
      <w:r>
        <w:rPr>
          <w:rFonts w:ascii="Georgia" w:hAnsi="Georgia"/>
          <w:sz w:val="24"/>
          <w:szCs w:val="24"/>
        </w:rPr>
        <w:t xml:space="preserve">.’ Het is treffend voor de Thora dat hoewel die vol staat met geboden en verboden -613- er geen woord bestaat voor ‘gehoorzamen.’ In plaats daarvan gebruikt de Thora het woord </w:t>
      </w:r>
      <w:proofErr w:type="spellStart"/>
      <w:r w:rsidRPr="0052045E">
        <w:rPr>
          <w:rFonts w:ascii="Georgia" w:hAnsi="Georgia"/>
          <w:i/>
          <w:iCs/>
          <w:sz w:val="24"/>
          <w:szCs w:val="24"/>
        </w:rPr>
        <w:t>Sjema</w:t>
      </w:r>
      <w:proofErr w:type="spellEnd"/>
      <w:r w:rsidRPr="0052045E">
        <w:rPr>
          <w:rFonts w:ascii="Georgia" w:hAnsi="Georgia"/>
          <w:i/>
          <w:iCs/>
          <w:sz w:val="24"/>
          <w:szCs w:val="24"/>
        </w:rPr>
        <w:t xml:space="preserve"> </w:t>
      </w:r>
      <w:r>
        <w:rPr>
          <w:rFonts w:ascii="Georgia" w:hAnsi="Georgia"/>
          <w:sz w:val="24"/>
          <w:szCs w:val="24"/>
        </w:rPr>
        <w:t xml:space="preserve">, en dat betekent: horen, luisteren, nadenken, </w:t>
      </w:r>
      <w:r w:rsidR="004E007C">
        <w:rPr>
          <w:rFonts w:ascii="Georgia" w:hAnsi="Georgia"/>
          <w:sz w:val="24"/>
          <w:szCs w:val="24"/>
        </w:rPr>
        <w:t xml:space="preserve">zich </w:t>
      </w:r>
      <w:r>
        <w:rPr>
          <w:rFonts w:ascii="Georgia" w:hAnsi="Georgia"/>
          <w:sz w:val="24"/>
          <w:szCs w:val="24"/>
        </w:rPr>
        <w:t>eigen maken en antwoorden.</w:t>
      </w:r>
      <w:r>
        <w:rPr>
          <w:rStyle w:val="Voetnootmarkering"/>
          <w:rFonts w:ascii="Georgia" w:hAnsi="Georgia"/>
          <w:sz w:val="24"/>
          <w:szCs w:val="24"/>
        </w:rPr>
        <w:footnoteReference w:id="3"/>
      </w:r>
      <w:r w:rsidR="008D0345">
        <w:rPr>
          <w:rFonts w:ascii="Georgia" w:hAnsi="Georgia"/>
          <w:sz w:val="24"/>
          <w:szCs w:val="24"/>
        </w:rPr>
        <w:t xml:space="preserve"> God wil geen blinde gehoorzaamheid maar een </w:t>
      </w:r>
      <w:r w:rsidR="006C31AB">
        <w:rPr>
          <w:rFonts w:ascii="Georgia" w:hAnsi="Georgia"/>
          <w:sz w:val="24"/>
          <w:szCs w:val="24"/>
        </w:rPr>
        <w:t xml:space="preserve">voor de situatie </w:t>
      </w:r>
      <w:r w:rsidR="004E007C">
        <w:rPr>
          <w:rFonts w:ascii="Georgia" w:hAnsi="Georgia"/>
          <w:sz w:val="24"/>
          <w:szCs w:val="24"/>
        </w:rPr>
        <w:t>afge</w:t>
      </w:r>
      <w:r w:rsidR="008D0345">
        <w:rPr>
          <w:rFonts w:ascii="Georgia" w:hAnsi="Georgia"/>
          <w:sz w:val="24"/>
          <w:szCs w:val="24"/>
        </w:rPr>
        <w:t xml:space="preserve">wogen antwoord. Hoe meer we de Thora bevragen, onderzoeken en verstaan hoe beter we haar waarden eigen </w:t>
      </w:r>
      <w:r w:rsidR="006C31AB">
        <w:rPr>
          <w:rFonts w:ascii="Georgia" w:hAnsi="Georgia"/>
          <w:sz w:val="24"/>
          <w:szCs w:val="24"/>
        </w:rPr>
        <w:t xml:space="preserve">kunnen </w:t>
      </w:r>
      <w:r w:rsidR="008D0345">
        <w:rPr>
          <w:rFonts w:ascii="Georgia" w:hAnsi="Georgia"/>
          <w:sz w:val="24"/>
          <w:szCs w:val="24"/>
        </w:rPr>
        <w:t xml:space="preserve">maken en </w:t>
      </w:r>
      <w:r w:rsidR="004E007C">
        <w:rPr>
          <w:rFonts w:ascii="Georgia" w:hAnsi="Georgia"/>
          <w:sz w:val="24"/>
          <w:szCs w:val="24"/>
        </w:rPr>
        <w:t>ons do</w:t>
      </w:r>
      <w:r w:rsidR="006C31AB">
        <w:rPr>
          <w:rFonts w:ascii="Georgia" w:hAnsi="Georgia"/>
          <w:sz w:val="24"/>
          <w:szCs w:val="24"/>
        </w:rPr>
        <w:t>o</w:t>
      </w:r>
      <w:r w:rsidR="004E007C">
        <w:rPr>
          <w:rFonts w:ascii="Georgia" w:hAnsi="Georgia"/>
          <w:sz w:val="24"/>
          <w:szCs w:val="24"/>
        </w:rPr>
        <w:t xml:space="preserve">r haar laten leiden </w:t>
      </w:r>
      <w:r w:rsidR="008D0345">
        <w:rPr>
          <w:rFonts w:ascii="Georgia" w:hAnsi="Georgia"/>
          <w:sz w:val="24"/>
          <w:szCs w:val="24"/>
        </w:rPr>
        <w:t>in nieuwe situaties. De Thora gaat over de ontmoeting met</w:t>
      </w:r>
      <w:r w:rsidR="006C31AB">
        <w:rPr>
          <w:rFonts w:ascii="Georgia" w:hAnsi="Georgia"/>
          <w:sz w:val="24"/>
          <w:szCs w:val="24"/>
        </w:rPr>
        <w:t xml:space="preserve"> de Barmhartige </w:t>
      </w:r>
      <w:r w:rsidR="008D0345">
        <w:rPr>
          <w:rFonts w:ascii="Georgia" w:hAnsi="Georgia"/>
          <w:sz w:val="24"/>
          <w:szCs w:val="24"/>
        </w:rPr>
        <w:t xml:space="preserve"> in </w:t>
      </w:r>
      <w:r w:rsidR="008D0345" w:rsidRPr="008D0345">
        <w:rPr>
          <w:rFonts w:ascii="Georgia" w:hAnsi="Georgia"/>
          <w:i/>
          <w:iCs/>
          <w:sz w:val="24"/>
          <w:szCs w:val="24"/>
        </w:rPr>
        <w:t>Openbaring</w:t>
      </w:r>
      <w:r w:rsidR="008D0345">
        <w:rPr>
          <w:rFonts w:ascii="Georgia" w:hAnsi="Georgia"/>
          <w:sz w:val="24"/>
          <w:szCs w:val="24"/>
        </w:rPr>
        <w:t>.</w:t>
      </w:r>
    </w:p>
    <w:p w14:paraId="60A486EF" w14:textId="2D64CC6D" w:rsidR="004A26BA" w:rsidRDefault="004A26BA" w:rsidP="005D4068">
      <w:pPr>
        <w:tabs>
          <w:tab w:val="left" w:pos="3130"/>
        </w:tabs>
        <w:rPr>
          <w:rFonts w:ascii="Georgia" w:hAnsi="Georgia"/>
          <w:sz w:val="24"/>
          <w:szCs w:val="24"/>
        </w:rPr>
      </w:pPr>
      <w:r>
        <w:rPr>
          <w:rFonts w:ascii="Georgia" w:hAnsi="Georgia"/>
          <w:sz w:val="24"/>
          <w:szCs w:val="24"/>
        </w:rPr>
        <w:lastRenderedPageBreak/>
        <w:t xml:space="preserve">De meest bijzondere vraag in de Joodse traditie is de vraag naar de </w:t>
      </w:r>
      <w:r w:rsidR="006C31AB" w:rsidRPr="006C31AB">
        <w:rPr>
          <w:rFonts w:ascii="Georgia" w:hAnsi="Georgia"/>
          <w:i/>
          <w:iCs/>
          <w:sz w:val="24"/>
          <w:szCs w:val="24"/>
        </w:rPr>
        <w:t>Barmhartige</w:t>
      </w:r>
      <w:r w:rsidR="006C31AB">
        <w:rPr>
          <w:rFonts w:ascii="Georgia" w:hAnsi="Georgia"/>
          <w:sz w:val="24"/>
          <w:szCs w:val="24"/>
        </w:rPr>
        <w:t xml:space="preserve"> </w:t>
      </w:r>
      <w:r w:rsidRPr="004A26BA">
        <w:rPr>
          <w:rFonts w:ascii="Georgia" w:hAnsi="Georgia"/>
          <w:i/>
          <w:iCs/>
          <w:sz w:val="24"/>
          <w:szCs w:val="24"/>
        </w:rPr>
        <w:t xml:space="preserve">Gerechtigheid </w:t>
      </w:r>
      <w:r>
        <w:rPr>
          <w:rFonts w:ascii="Georgia" w:hAnsi="Georgia"/>
          <w:sz w:val="24"/>
          <w:szCs w:val="24"/>
        </w:rPr>
        <w:t>(</w:t>
      </w:r>
      <w:proofErr w:type="spellStart"/>
      <w:r w:rsidR="004E007C">
        <w:rPr>
          <w:rFonts w:ascii="Georgia" w:hAnsi="Georgia"/>
          <w:sz w:val="24"/>
          <w:szCs w:val="24"/>
        </w:rPr>
        <w:t>T</w:t>
      </w:r>
      <w:r>
        <w:rPr>
          <w:rFonts w:ascii="Georgia" w:hAnsi="Georgia"/>
          <w:sz w:val="24"/>
          <w:szCs w:val="24"/>
        </w:rPr>
        <w:t>seda</w:t>
      </w:r>
      <w:r w:rsidR="000D1869">
        <w:rPr>
          <w:rFonts w:ascii="Georgia" w:hAnsi="Georgia"/>
          <w:sz w:val="24"/>
          <w:szCs w:val="24"/>
        </w:rPr>
        <w:t>k</w:t>
      </w:r>
      <w:r>
        <w:rPr>
          <w:rFonts w:ascii="Georgia" w:hAnsi="Georgia"/>
          <w:sz w:val="24"/>
          <w:szCs w:val="24"/>
        </w:rPr>
        <w:t>a</w:t>
      </w:r>
      <w:proofErr w:type="spellEnd"/>
      <w:r>
        <w:rPr>
          <w:rFonts w:ascii="Georgia" w:hAnsi="Georgia"/>
          <w:sz w:val="24"/>
          <w:szCs w:val="24"/>
        </w:rPr>
        <w:t>), geassocieerd met de profetische traditie. Waarom ondervinden goede mensen slechte dingen?</w:t>
      </w:r>
      <w:r w:rsidR="004E007C">
        <w:rPr>
          <w:rFonts w:ascii="Georgia" w:hAnsi="Georgia"/>
          <w:sz w:val="24"/>
          <w:szCs w:val="24"/>
        </w:rPr>
        <w:t xml:space="preserve"> De kwestie die door de gehele Joodse geschiedenis heentrekt is niet het aanvaarden maar </w:t>
      </w:r>
      <w:r w:rsidR="006C31AB">
        <w:rPr>
          <w:rFonts w:ascii="Georgia" w:hAnsi="Georgia"/>
          <w:sz w:val="24"/>
          <w:szCs w:val="24"/>
        </w:rPr>
        <w:t xml:space="preserve">juist </w:t>
      </w:r>
      <w:r w:rsidR="004E007C">
        <w:rPr>
          <w:rFonts w:ascii="Georgia" w:hAnsi="Georgia"/>
          <w:sz w:val="24"/>
          <w:szCs w:val="24"/>
        </w:rPr>
        <w:t>het protest tegen onrechtvaardigheid</w:t>
      </w:r>
      <w:r w:rsidR="006C31AB">
        <w:rPr>
          <w:rFonts w:ascii="Georgia" w:hAnsi="Georgia"/>
          <w:sz w:val="24"/>
          <w:szCs w:val="24"/>
        </w:rPr>
        <w:t xml:space="preserve"> en onrecht</w:t>
      </w:r>
      <w:r w:rsidR="004E007C">
        <w:rPr>
          <w:rFonts w:ascii="Georgia" w:hAnsi="Georgia"/>
          <w:sz w:val="24"/>
          <w:szCs w:val="24"/>
        </w:rPr>
        <w:t>. Sommige vragen, verdienen actie, geen antwoord</w:t>
      </w:r>
      <w:r w:rsidR="006C31AB">
        <w:rPr>
          <w:rFonts w:ascii="Georgia" w:hAnsi="Georgia"/>
          <w:sz w:val="24"/>
          <w:szCs w:val="24"/>
        </w:rPr>
        <w:t>, handelen, geen gedelibereer</w:t>
      </w:r>
      <w:r w:rsidR="004E007C">
        <w:rPr>
          <w:rFonts w:ascii="Georgia" w:hAnsi="Georgia"/>
          <w:sz w:val="24"/>
          <w:szCs w:val="24"/>
        </w:rPr>
        <w:t xml:space="preserve">. De vraag ‘waarom lijdt de rechtvaardige’ vraagt geen verklaring maar een verzoek </w:t>
      </w:r>
      <w:r w:rsidR="006C31AB">
        <w:rPr>
          <w:rFonts w:ascii="Georgia" w:hAnsi="Georgia"/>
          <w:sz w:val="24"/>
          <w:szCs w:val="24"/>
        </w:rPr>
        <w:t xml:space="preserve">aan de Ene </w:t>
      </w:r>
      <w:r w:rsidR="004E007C">
        <w:rPr>
          <w:rFonts w:ascii="Georgia" w:hAnsi="Georgia"/>
          <w:sz w:val="24"/>
          <w:szCs w:val="24"/>
        </w:rPr>
        <w:t>om op te treden</w:t>
      </w:r>
      <w:r w:rsidR="006C31AB">
        <w:rPr>
          <w:rFonts w:ascii="Georgia" w:hAnsi="Georgia"/>
          <w:sz w:val="24"/>
          <w:szCs w:val="24"/>
        </w:rPr>
        <w:t xml:space="preserve">; </w:t>
      </w:r>
      <w:r w:rsidR="004E007C">
        <w:rPr>
          <w:rFonts w:ascii="Georgia" w:hAnsi="Georgia"/>
          <w:sz w:val="24"/>
          <w:szCs w:val="24"/>
        </w:rPr>
        <w:t xml:space="preserve">maar de God </w:t>
      </w:r>
      <w:r w:rsidR="00770F62">
        <w:rPr>
          <w:rFonts w:ascii="Georgia" w:hAnsi="Georgia"/>
          <w:sz w:val="24"/>
          <w:szCs w:val="24"/>
        </w:rPr>
        <w:t xml:space="preserve">van de Bevrijding </w:t>
      </w:r>
      <w:r w:rsidR="002B29FA">
        <w:rPr>
          <w:rFonts w:ascii="Georgia" w:hAnsi="Georgia"/>
          <w:sz w:val="24"/>
          <w:szCs w:val="24"/>
        </w:rPr>
        <w:t>vraa</w:t>
      </w:r>
      <w:r w:rsidR="00770F62">
        <w:rPr>
          <w:rFonts w:ascii="Georgia" w:hAnsi="Georgia"/>
          <w:sz w:val="24"/>
          <w:szCs w:val="24"/>
        </w:rPr>
        <w:t>g</w:t>
      </w:r>
      <w:r w:rsidR="002B29FA">
        <w:rPr>
          <w:rFonts w:ascii="Georgia" w:hAnsi="Georgia"/>
          <w:sz w:val="24"/>
          <w:szCs w:val="24"/>
        </w:rPr>
        <w:t xml:space="preserve">t dat ook aan ons. Het Jodendom is het vraagteken van </w:t>
      </w:r>
      <w:proofErr w:type="spellStart"/>
      <w:r w:rsidR="002B29FA">
        <w:rPr>
          <w:rFonts w:ascii="Georgia" w:hAnsi="Georgia"/>
          <w:sz w:val="24"/>
          <w:szCs w:val="24"/>
        </w:rPr>
        <w:t>G’d</w:t>
      </w:r>
      <w:proofErr w:type="spellEnd"/>
      <w:r w:rsidR="00770F62">
        <w:rPr>
          <w:rFonts w:ascii="Georgia" w:hAnsi="Georgia"/>
          <w:sz w:val="24"/>
          <w:szCs w:val="24"/>
        </w:rPr>
        <w:t xml:space="preserve"> bij en </w:t>
      </w:r>
      <w:r w:rsidR="002B29FA">
        <w:rPr>
          <w:rFonts w:ascii="Georgia" w:hAnsi="Georgia"/>
          <w:sz w:val="24"/>
          <w:szCs w:val="24"/>
        </w:rPr>
        <w:t>tegen de wreedheden in de wereld</w:t>
      </w:r>
      <w:r w:rsidR="00770F62">
        <w:rPr>
          <w:rFonts w:ascii="Georgia" w:hAnsi="Georgia"/>
          <w:sz w:val="24"/>
          <w:szCs w:val="24"/>
        </w:rPr>
        <w:t xml:space="preserve"> in</w:t>
      </w:r>
      <w:r w:rsidR="002B29FA">
        <w:rPr>
          <w:rFonts w:ascii="Georgia" w:hAnsi="Georgia"/>
          <w:sz w:val="24"/>
          <w:szCs w:val="24"/>
        </w:rPr>
        <w:t xml:space="preserve">. Het is </w:t>
      </w:r>
      <w:proofErr w:type="spellStart"/>
      <w:r w:rsidR="002B29FA">
        <w:rPr>
          <w:rFonts w:ascii="Georgia" w:hAnsi="Georgia"/>
          <w:sz w:val="24"/>
          <w:szCs w:val="24"/>
        </w:rPr>
        <w:t>G’ds</w:t>
      </w:r>
      <w:proofErr w:type="spellEnd"/>
      <w:r w:rsidR="002B29FA">
        <w:rPr>
          <w:rFonts w:ascii="Georgia" w:hAnsi="Georgia"/>
          <w:sz w:val="24"/>
          <w:szCs w:val="24"/>
        </w:rPr>
        <w:t xml:space="preserve"> verlangen en wil </w:t>
      </w:r>
      <w:r w:rsidR="00770F62">
        <w:rPr>
          <w:rFonts w:ascii="Georgia" w:hAnsi="Georgia"/>
          <w:sz w:val="24"/>
          <w:szCs w:val="24"/>
        </w:rPr>
        <w:t xml:space="preserve">net zolang </w:t>
      </w:r>
      <w:r w:rsidR="002B29FA">
        <w:rPr>
          <w:rFonts w:ascii="Georgia" w:hAnsi="Georgia"/>
          <w:sz w:val="24"/>
          <w:szCs w:val="24"/>
        </w:rPr>
        <w:t>dat de wereld een waar</w:t>
      </w:r>
      <w:r w:rsidR="00770F62">
        <w:rPr>
          <w:rFonts w:ascii="Georgia" w:hAnsi="Georgia"/>
          <w:sz w:val="24"/>
          <w:szCs w:val="24"/>
        </w:rPr>
        <w:t xml:space="preserve">achtige </w:t>
      </w:r>
      <w:r w:rsidR="002B29FA">
        <w:rPr>
          <w:rFonts w:ascii="Georgia" w:hAnsi="Georgia"/>
          <w:sz w:val="24"/>
          <w:szCs w:val="24"/>
        </w:rPr>
        <w:t>woonplaats wordt voor de Presentie van de Oneindige</w:t>
      </w:r>
      <w:r w:rsidR="00770F62">
        <w:rPr>
          <w:rFonts w:ascii="Georgia" w:hAnsi="Georgia"/>
          <w:sz w:val="24"/>
          <w:szCs w:val="24"/>
        </w:rPr>
        <w:t xml:space="preserve">, en </w:t>
      </w:r>
      <w:r w:rsidR="002B29FA">
        <w:rPr>
          <w:rFonts w:ascii="Georgia" w:hAnsi="Georgia"/>
          <w:sz w:val="24"/>
          <w:szCs w:val="24"/>
        </w:rPr>
        <w:t xml:space="preserve">geen ziekte </w:t>
      </w:r>
      <w:r w:rsidR="00770F62">
        <w:rPr>
          <w:rFonts w:ascii="Georgia" w:hAnsi="Georgia"/>
          <w:sz w:val="24"/>
          <w:szCs w:val="24"/>
        </w:rPr>
        <w:t xml:space="preserve">meer geaccepteerd wordt </w:t>
      </w:r>
      <w:r w:rsidR="002B29FA">
        <w:rPr>
          <w:rFonts w:ascii="Georgia" w:hAnsi="Georgia"/>
          <w:sz w:val="24"/>
          <w:szCs w:val="24"/>
        </w:rPr>
        <w:t>die genezen kan worden, geen armoede die opgeheven kan worden, geen onrecht dat hersteld kan worden. Antwoord</w:t>
      </w:r>
      <w:r w:rsidR="00770F62">
        <w:rPr>
          <w:rFonts w:ascii="Georgia" w:hAnsi="Georgia"/>
          <w:sz w:val="24"/>
          <w:szCs w:val="24"/>
        </w:rPr>
        <w:t xml:space="preserve"> geven </w:t>
      </w:r>
      <w:r w:rsidR="002B29FA">
        <w:rPr>
          <w:rFonts w:ascii="Georgia" w:hAnsi="Georgia"/>
          <w:sz w:val="24"/>
          <w:szCs w:val="24"/>
        </w:rPr>
        <w:t>op de profetische vraag is</w:t>
      </w:r>
      <w:r w:rsidR="00770F62">
        <w:rPr>
          <w:rFonts w:ascii="Georgia" w:hAnsi="Georgia"/>
          <w:sz w:val="24"/>
          <w:szCs w:val="24"/>
        </w:rPr>
        <w:t xml:space="preserve"> in actie komen en bijdragen aan het heel maken van een gebroken wereld</w:t>
      </w:r>
      <w:r w:rsidR="002B29FA">
        <w:rPr>
          <w:rFonts w:ascii="Georgia" w:hAnsi="Georgia"/>
          <w:sz w:val="24"/>
          <w:szCs w:val="24"/>
        </w:rPr>
        <w:t>. Dat is</w:t>
      </w:r>
      <w:r w:rsidR="00770F62">
        <w:rPr>
          <w:rFonts w:ascii="Georgia" w:hAnsi="Georgia"/>
          <w:sz w:val="24"/>
          <w:szCs w:val="24"/>
        </w:rPr>
        <w:t xml:space="preserve"> de Aanwezige </w:t>
      </w:r>
      <w:r w:rsidR="002B29FA">
        <w:rPr>
          <w:rFonts w:ascii="Georgia" w:hAnsi="Georgia"/>
          <w:sz w:val="24"/>
          <w:szCs w:val="24"/>
        </w:rPr>
        <w:t xml:space="preserve">ontmoeten in </w:t>
      </w:r>
      <w:r w:rsidR="002B29FA" w:rsidRPr="002B29FA">
        <w:rPr>
          <w:rFonts w:ascii="Georgia" w:hAnsi="Georgia"/>
          <w:i/>
          <w:iCs/>
          <w:sz w:val="24"/>
          <w:szCs w:val="24"/>
        </w:rPr>
        <w:t>Verlossing</w:t>
      </w:r>
      <w:r w:rsidR="002B29FA">
        <w:rPr>
          <w:rFonts w:ascii="Georgia" w:hAnsi="Georgia"/>
          <w:sz w:val="24"/>
          <w:szCs w:val="24"/>
        </w:rPr>
        <w:t>.</w:t>
      </w:r>
      <w:r w:rsidR="002B29FA" w:rsidRPr="002B29FA">
        <w:rPr>
          <w:rFonts w:ascii="Georgia" w:hAnsi="Georgia"/>
          <w:sz w:val="24"/>
          <w:szCs w:val="24"/>
        </w:rPr>
        <w:t xml:space="preserve"> </w:t>
      </w:r>
    </w:p>
    <w:p w14:paraId="3781E351" w14:textId="57E8401E" w:rsidR="00906115" w:rsidRDefault="002B29FA" w:rsidP="005D4068">
      <w:pPr>
        <w:tabs>
          <w:tab w:val="left" w:pos="3130"/>
        </w:tabs>
        <w:rPr>
          <w:rFonts w:ascii="Georgia" w:hAnsi="Georgia"/>
          <w:color w:val="C00000"/>
          <w:sz w:val="24"/>
          <w:szCs w:val="24"/>
        </w:rPr>
      </w:pPr>
      <w:r w:rsidRPr="002B29FA">
        <w:rPr>
          <w:rFonts w:ascii="Georgia" w:hAnsi="Georgia"/>
          <w:color w:val="C00000"/>
          <w:sz w:val="24"/>
          <w:szCs w:val="24"/>
        </w:rPr>
        <w:t xml:space="preserve">Drie voorwaarden </w:t>
      </w:r>
    </w:p>
    <w:p w14:paraId="06FC377D" w14:textId="775F9E7B" w:rsidR="0096181E" w:rsidRDefault="002B29FA" w:rsidP="005D4068">
      <w:pPr>
        <w:tabs>
          <w:tab w:val="left" w:pos="3130"/>
        </w:tabs>
        <w:rPr>
          <w:rFonts w:ascii="Georgia" w:hAnsi="Georgia"/>
          <w:sz w:val="24"/>
          <w:szCs w:val="24"/>
        </w:rPr>
      </w:pPr>
      <w:r>
        <w:rPr>
          <w:rFonts w:ascii="Georgia" w:hAnsi="Georgia"/>
          <w:sz w:val="24"/>
          <w:szCs w:val="24"/>
        </w:rPr>
        <w:t xml:space="preserve">Er zijn </w:t>
      </w:r>
      <w:r w:rsidR="00770F62">
        <w:rPr>
          <w:rFonts w:ascii="Georgia" w:hAnsi="Georgia"/>
          <w:sz w:val="24"/>
          <w:szCs w:val="24"/>
        </w:rPr>
        <w:t xml:space="preserve">echter </w:t>
      </w:r>
      <w:r>
        <w:rPr>
          <w:rFonts w:ascii="Georgia" w:hAnsi="Georgia"/>
          <w:sz w:val="24"/>
          <w:szCs w:val="24"/>
        </w:rPr>
        <w:t xml:space="preserve">drie voorwaarden </w:t>
      </w:r>
      <w:r w:rsidR="00AB62D1">
        <w:rPr>
          <w:rFonts w:ascii="Georgia" w:hAnsi="Georgia"/>
          <w:sz w:val="24"/>
          <w:szCs w:val="24"/>
        </w:rPr>
        <w:t xml:space="preserve">volgens Sacks </w:t>
      </w:r>
      <w:r w:rsidR="00770F62">
        <w:rPr>
          <w:rFonts w:ascii="Georgia" w:hAnsi="Georgia"/>
          <w:sz w:val="24"/>
          <w:szCs w:val="24"/>
        </w:rPr>
        <w:t xml:space="preserve">bij het stellen van </w:t>
      </w:r>
      <w:r>
        <w:rPr>
          <w:rFonts w:ascii="Georgia" w:hAnsi="Georgia"/>
          <w:sz w:val="24"/>
          <w:szCs w:val="24"/>
        </w:rPr>
        <w:t xml:space="preserve">een </w:t>
      </w:r>
      <w:r w:rsidR="00AB62D1">
        <w:rPr>
          <w:rFonts w:ascii="Georgia" w:hAnsi="Georgia"/>
          <w:sz w:val="24"/>
          <w:szCs w:val="24"/>
        </w:rPr>
        <w:t>e</w:t>
      </w:r>
      <w:r w:rsidR="00770F62">
        <w:rPr>
          <w:rFonts w:ascii="Georgia" w:hAnsi="Georgia"/>
          <w:sz w:val="24"/>
          <w:szCs w:val="24"/>
        </w:rPr>
        <w:t xml:space="preserve">xistentiële </w:t>
      </w:r>
      <w:r>
        <w:rPr>
          <w:rFonts w:ascii="Georgia" w:hAnsi="Georgia"/>
          <w:sz w:val="24"/>
          <w:szCs w:val="24"/>
        </w:rPr>
        <w:t xml:space="preserve">vraag in de Joodse traditie. </w:t>
      </w:r>
      <w:r w:rsidR="00AB62D1">
        <w:rPr>
          <w:rFonts w:ascii="Georgia" w:hAnsi="Georgia"/>
          <w:sz w:val="24"/>
          <w:szCs w:val="24"/>
        </w:rPr>
        <w:t xml:space="preserve">De </w:t>
      </w:r>
      <w:r w:rsidR="00AB62D1" w:rsidRPr="00770F62">
        <w:rPr>
          <w:rFonts w:ascii="Georgia" w:hAnsi="Georgia"/>
          <w:i/>
          <w:iCs/>
          <w:sz w:val="24"/>
          <w:szCs w:val="24"/>
        </w:rPr>
        <w:t>eerste</w:t>
      </w:r>
      <w:r w:rsidR="00AB62D1">
        <w:rPr>
          <w:rFonts w:ascii="Georgia" w:hAnsi="Georgia"/>
          <w:sz w:val="24"/>
          <w:szCs w:val="24"/>
        </w:rPr>
        <w:t xml:space="preserve"> is dat je werkelijk gemotiveerd bent om iets te leren, om </w:t>
      </w:r>
      <w:r w:rsidR="00770F62">
        <w:rPr>
          <w:rFonts w:ascii="Georgia" w:hAnsi="Georgia"/>
          <w:sz w:val="24"/>
          <w:szCs w:val="24"/>
        </w:rPr>
        <w:t xml:space="preserve">werkelijk </w:t>
      </w:r>
      <w:r w:rsidR="00AB62D1">
        <w:rPr>
          <w:rFonts w:ascii="Georgia" w:hAnsi="Georgia"/>
          <w:sz w:val="24"/>
          <w:szCs w:val="24"/>
        </w:rPr>
        <w:t xml:space="preserve">iets te gaan begrijpen. De </w:t>
      </w:r>
      <w:r w:rsidR="00AB62D1" w:rsidRPr="00770F62">
        <w:rPr>
          <w:rFonts w:ascii="Georgia" w:hAnsi="Georgia"/>
          <w:i/>
          <w:iCs/>
          <w:sz w:val="24"/>
          <w:szCs w:val="24"/>
        </w:rPr>
        <w:t>tweede</w:t>
      </w:r>
      <w:r w:rsidR="00AB62D1">
        <w:rPr>
          <w:rFonts w:ascii="Georgia" w:hAnsi="Georgia"/>
          <w:sz w:val="24"/>
          <w:szCs w:val="24"/>
        </w:rPr>
        <w:t xml:space="preserve"> is dat we grenzen leren </w:t>
      </w:r>
      <w:r w:rsidR="00770F62">
        <w:rPr>
          <w:rFonts w:ascii="Georgia" w:hAnsi="Georgia"/>
          <w:sz w:val="24"/>
          <w:szCs w:val="24"/>
        </w:rPr>
        <w:t xml:space="preserve">stellen </w:t>
      </w:r>
      <w:r w:rsidR="00AB62D1">
        <w:rPr>
          <w:rFonts w:ascii="Georgia" w:hAnsi="Georgia"/>
          <w:sz w:val="24"/>
          <w:szCs w:val="24"/>
        </w:rPr>
        <w:t xml:space="preserve">aan wat wij kunnen begrijpen. </w:t>
      </w:r>
      <w:r w:rsidR="00E359E5">
        <w:rPr>
          <w:rFonts w:ascii="Georgia" w:hAnsi="Georgia"/>
          <w:sz w:val="24"/>
          <w:szCs w:val="24"/>
        </w:rPr>
        <w:t>Niet alles in het Jodendom</w:t>
      </w:r>
      <w:r w:rsidR="00770F62">
        <w:rPr>
          <w:rFonts w:ascii="Georgia" w:hAnsi="Georgia"/>
          <w:sz w:val="24"/>
          <w:szCs w:val="24"/>
        </w:rPr>
        <w:t xml:space="preserve"> </w:t>
      </w:r>
      <w:r w:rsidR="00E359E5">
        <w:rPr>
          <w:rFonts w:ascii="Georgia" w:hAnsi="Georgia"/>
          <w:sz w:val="24"/>
          <w:szCs w:val="24"/>
        </w:rPr>
        <w:t>dat we niet echt begrijpen is zonder rationaliteit. Geloof /</w:t>
      </w:r>
      <w:r w:rsidR="00770F62">
        <w:rPr>
          <w:rFonts w:ascii="Georgia" w:hAnsi="Georgia"/>
          <w:sz w:val="24"/>
          <w:szCs w:val="24"/>
        </w:rPr>
        <w:t>V</w:t>
      </w:r>
      <w:r w:rsidR="00E359E5">
        <w:rPr>
          <w:rFonts w:ascii="Georgia" w:hAnsi="Georgia"/>
          <w:sz w:val="24"/>
          <w:szCs w:val="24"/>
        </w:rPr>
        <w:t>ertrouwen is niet tegengesteld aan vragen</w:t>
      </w:r>
      <w:r w:rsidR="00770F62">
        <w:rPr>
          <w:rFonts w:ascii="Georgia" w:hAnsi="Georgia"/>
          <w:sz w:val="24"/>
          <w:szCs w:val="24"/>
        </w:rPr>
        <w:t xml:space="preserve"> stellen en twijfelen</w:t>
      </w:r>
      <w:r w:rsidR="00E359E5">
        <w:rPr>
          <w:rFonts w:ascii="Georgia" w:hAnsi="Georgia"/>
          <w:sz w:val="24"/>
          <w:szCs w:val="24"/>
        </w:rPr>
        <w:t xml:space="preserve">, maar </w:t>
      </w:r>
      <w:r w:rsidR="00770F62">
        <w:rPr>
          <w:rFonts w:ascii="Georgia" w:hAnsi="Georgia"/>
          <w:sz w:val="24"/>
          <w:szCs w:val="24"/>
        </w:rPr>
        <w:t xml:space="preserve">eerder </w:t>
      </w:r>
      <w:r w:rsidR="00E359E5">
        <w:rPr>
          <w:rFonts w:ascii="Georgia" w:hAnsi="Georgia"/>
          <w:sz w:val="24"/>
          <w:szCs w:val="24"/>
        </w:rPr>
        <w:t xml:space="preserve">aan de schijnbare zekerheid dat we alles begrijpen. En de </w:t>
      </w:r>
      <w:r w:rsidR="00E359E5" w:rsidRPr="00770F62">
        <w:rPr>
          <w:rFonts w:ascii="Georgia" w:hAnsi="Georgia"/>
          <w:i/>
          <w:iCs/>
          <w:sz w:val="24"/>
          <w:szCs w:val="24"/>
        </w:rPr>
        <w:t>derde</w:t>
      </w:r>
      <w:r w:rsidR="00E359E5">
        <w:rPr>
          <w:rFonts w:ascii="Georgia" w:hAnsi="Georgia"/>
          <w:sz w:val="24"/>
          <w:szCs w:val="24"/>
        </w:rPr>
        <w:t xml:space="preserve"> is dat we </w:t>
      </w:r>
      <w:r w:rsidR="00770F62">
        <w:rPr>
          <w:rFonts w:ascii="Georgia" w:hAnsi="Georgia"/>
          <w:sz w:val="24"/>
          <w:szCs w:val="24"/>
        </w:rPr>
        <w:t xml:space="preserve">pas </w:t>
      </w:r>
      <w:r w:rsidR="00E359E5">
        <w:rPr>
          <w:rFonts w:ascii="Georgia" w:hAnsi="Georgia"/>
          <w:sz w:val="24"/>
          <w:szCs w:val="24"/>
        </w:rPr>
        <w:t xml:space="preserve">leren door </w:t>
      </w:r>
      <w:r w:rsidR="00770F62">
        <w:rPr>
          <w:rFonts w:ascii="Georgia" w:hAnsi="Georgia"/>
          <w:sz w:val="24"/>
          <w:szCs w:val="24"/>
        </w:rPr>
        <w:t>te doorleven</w:t>
      </w:r>
      <w:r w:rsidR="00FE698E">
        <w:rPr>
          <w:rFonts w:ascii="Georgia" w:hAnsi="Georgia"/>
          <w:sz w:val="24"/>
          <w:szCs w:val="24"/>
        </w:rPr>
        <w:t>,</w:t>
      </w:r>
      <w:r w:rsidR="00770F62">
        <w:rPr>
          <w:rFonts w:ascii="Georgia" w:hAnsi="Georgia"/>
          <w:sz w:val="24"/>
          <w:szCs w:val="24"/>
        </w:rPr>
        <w:t xml:space="preserve"> </w:t>
      </w:r>
      <w:r w:rsidR="00E359E5">
        <w:rPr>
          <w:rFonts w:ascii="Georgia" w:hAnsi="Georgia"/>
          <w:sz w:val="24"/>
          <w:szCs w:val="24"/>
        </w:rPr>
        <w:t xml:space="preserve">en </w:t>
      </w:r>
      <w:r w:rsidR="00770F62">
        <w:rPr>
          <w:rFonts w:ascii="Georgia" w:hAnsi="Georgia"/>
          <w:sz w:val="24"/>
          <w:szCs w:val="24"/>
        </w:rPr>
        <w:t xml:space="preserve">pas iets </w:t>
      </w:r>
      <w:r w:rsidR="00E359E5">
        <w:rPr>
          <w:rFonts w:ascii="Georgia" w:hAnsi="Georgia"/>
          <w:sz w:val="24"/>
          <w:szCs w:val="24"/>
        </w:rPr>
        <w:t xml:space="preserve">gaan begrijpen als we </w:t>
      </w:r>
      <w:r w:rsidR="00770F62">
        <w:rPr>
          <w:rFonts w:ascii="Georgia" w:hAnsi="Georgia"/>
          <w:sz w:val="24"/>
          <w:szCs w:val="24"/>
        </w:rPr>
        <w:t xml:space="preserve">met aandacht en vakkundig </w:t>
      </w:r>
      <w:r w:rsidR="00E359E5">
        <w:rPr>
          <w:rFonts w:ascii="Georgia" w:hAnsi="Georgia"/>
          <w:sz w:val="24"/>
          <w:szCs w:val="24"/>
        </w:rPr>
        <w:t>handelen. We leren muziek</w:t>
      </w:r>
      <w:r w:rsidR="00770F62">
        <w:rPr>
          <w:rFonts w:ascii="Georgia" w:hAnsi="Georgia"/>
          <w:sz w:val="24"/>
          <w:szCs w:val="24"/>
        </w:rPr>
        <w:t xml:space="preserve"> </w:t>
      </w:r>
      <w:r w:rsidR="00E359E5">
        <w:rPr>
          <w:rFonts w:ascii="Georgia" w:hAnsi="Georgia"/>
          <w:sz w:val="24"/>
          <w:szCs w:val="24"/>
        </w:rPr>
        <w:t>door heel goed naar muziek te luisteren. We leren van literatuur houden door boeken te lezen. Je</w:t>
      </w:r>
      <w:r w:rsidR="00770F62">
        <w:rPr>
          <w:rFonts w:ascii="Georgia" w:hAnsi="Georgia"/>
          <w:sz w:val="24"/>
          <w:szCs w:val="24"/>
        </w:rPr>
        <w:t xml:space="preserve">  </w:t>
      </w:r>
      <w:r w:rsidR="00E359E5">
        <w:rPr>
          <w:rFonts w:ascii="Georgia" w:hAnsi="Georgia"/>
          <w:sz w:val="24"/>
          <w:szCs w:val="24"/>
        </w:rPr>
        <w:t xml:space="preserve">kunt alleen de </w:t>
      </w:r>
      <w:proofErr w:type="spellStart"/>
      <w:r w:rsidR="003C6584">
        <w:rPr>
          <w:rFonts w:ascii="Georgia" w:hAnsi="Georgia"/>
          <w:sz w:val="24"/>
          <w:szCs w:val="24"/>
        </w:rPr>
        <w:t>S</w:t>
      </w:r>
      <w:r w:rsidR="00E359E5">
        <w:rPr>
          <w:rFonts w:ascii="Georgia" w:hAnsi="Georgia"/>
          <w:sz w:val="24"/>
          <w:szCs w:val="24"/>
        </w:rPr>
        <w:t>jabbat</w:t>
      </w:r>
      <w:proofErr w:type="spellEnd"/>
      <w:r w:rsidR="00E359E5">
        <w:rPr>
          <w:rFonts w:ascii="Georgia" w:hAnsi="Georgia"/>
          <w:sz w:val="24"/>
          <w:szCs w:val="24"/>
        </w:rPr>
        <w:t xml:space="preserve">, de </w:t>
      </w:r>
      <w:r w:rsidR="00770F62">
        <w:rPr>
          <w:rFonts w:ascii="Georgia" w:hAnsi="Georgia"/>
          <w:sz w:val="24"/>
          <w:szCs w:val="24"/>
        </w:rPr>
        <w:t>‘ophoud</w:t>
      </w:r>
      <w:r w:rsidR="00E359E5">
        <w:rPr>
          <w:rFonts w:ascii="Georgia" w:hAnsi="Georgia"/>
          <w:sz w:val="24"/>
          <w:szCs w:val="24"/>
        </w:rPr>
        <w:t>-dag</w:t>
      </w:r>
      <w:r w:rsidR="00770F62">
        <w:rPr>
          <w:rFonts w:ascii="Georgia" w:hAnsi="Georgia"/>
          <w:sz w:val="24"/>
          <w:szCs w:val="24"/>
        </w:rPr>
        <w:t>’</w:t>
      </w:r>
      <w:r w:rsidR="00E359E5">
        <w:rPr>
          <w:rFonts w:ascii="Georgia" w:hAnsi="Georgia"/>
          <w:sz w:val="24"/>
          <w:szCs w:val="24"/>
        </w:rPr>
        <w:t xml:space="preserve"> </w:t>
      </w:r>
      <w:r w:rsidR="00770F62">
        <w:rPr>
          <w:rFonts w:ascii="Georgia" w:hAnsi="Georgia"/>
          <w:sz w:val="24"/>
          <w:szCs w:val="24"/>
        </w:rPr>
        <w:t xml:space="preserve">van binnenuit </w:t>
      </w:r>
      <w:r w:rsidR="00E359E5">
        <w:rPr>
          <w:rFonts w:ascii="Georgia" w:hAnsi="Georgia"/>
          <w:sz w:val="24"/>
          <w:szCs w:val="24"/>
        </w:rPr>
        <w:t>gaan verstaan door die te vieren. Vrijheid is een nooit eindigend leerproces</w:t>
      </w:r>
      <w:r w:rsidR="001F1DAD">
        <w:rPr>
          <w:rFonts w:ascii="Georgia" w:hAnsi="Georgia"/>
          <w:sz w:val="24"/>
          <w:szCs w:val="24"/>
        </w:rPr>
        <w:t>, waarin ouders, leraren,</w:t>
      </w:r>
      <w:r w:rsidR="00770F62">
        <w:rPr>
          <w:rFonts w:ascii="Georgia" w:hAnsi="Georgia"/>
          <w:sz w:val="24"/>
          <w:szCs w:val="24"/>
        </w:rPr>
        <w:t xml:space="preserve"> leden van </w:t>
      </w:r>
      <w:r w:rsidR="001F1DAD">
        <w:rPr>
          <w:rFonts w:ascii="Georgia" w:hAnsi="Georgia"/>
          <w:sz w:val="24"/>
          <w:szCs w:val="24"/>
        </w:rPr>
        <w:t xml:space="preserve">verenigingen en gemeenschappen partners </w:t>
      </w:r>
      <w:r w:rsidR="00770F62">
        <w:rPr>
          <w:rFonts w:ascii="Georgia" w:hAnsi="Georgia"/>
          <w:sz w:val="24"/>
          <w:szCs w:val="24"/>
        </w:rPr>
        <w:t xml:space="preserve">worden </w:t>
      </w:r>
      <w:r w:rsidR="001F1DAD">
        <w:rPr>
          <w:rFonts w:ascii="Georgia" w:hAnsi="Georgia"/>
          <w:sz w:val="24"/>
          <w:szCs w:val="24"/>
        </w:rPr>
        <w:t xml:space="preserve">in een dialoog tussen de generaties. Volgens de Joodse traditie wordt </w:t>
      </w:r>
      <w:r w:rsidR="00770F62">
        <w:rPr>
          <w:rFonts w:ascii="Georgia" w:hAnsi="Georgia"/>
          <w:sz w:val="24"/>
          <w:szCs w:val="24"/>
        </w:rPr>
        <w:t xml:space="preserve">de echte strijd </w:t>
      </w:r>
      <w:r w:rsidR="001F1DAD">
        <w:rPr>
          <w:rFonts w:ascii="Georgia" w:hAnsi="Georgia"/>
          <w:sz w:val="24"/>
          <w:szCs w:val="24"/>
        </w:rPr>
        <w:t xml:space="preserve">voor een goede en rechtvaardige samenleving niet beslist in de politiek, </w:t>
      </w:r>
      <w:r w:rsidR="001B5591">
        <w:rPr>
          <w:rFonts w:ascii="Georgia" w:hAnsi="Georgia"/>
          <w:sz w:val="24"/>
          <w:szCs w:val="24"/>
        </w:rPr>
        <w:t>of op militair of juridisch terrein</w:t>
      </w:r>
      <w:r w:rsidR="001F1DAD">
        <w:rPr>
          <w:rFonts w:ascii="Georgia" w:hAnsi="Georgia"/>
          <w:sz w:val="24"/>
          <w:szCs w:val="24"/>
        </w:rPr>
        <w:t xml:space="preserve">, maar in de arena </w:t>
      </w:r>
      <w:r w:rsidR="00770F62">
        <w:rPr>
          <w:rFonts w:ascii="Georgia" w:hAnsi="Georgia"/>
          <w:sz w:val="24"/>
          <w:szCs w:val="24"/>
        </w:rPr>
        <w:t xml:space="preserve">en de speelruimte </w:t>
      </w:r>
      <w:r w:rsidR="001F1DAD">
        <w:rPr>
          <w:rFonts w:ascii="Georgia" w:hAnsi="Georgia"/>
          <w:sz w:val="24"/>
          <w:szCs w:val="24"/>
        </w:rPr>
        <w:t>van onderwijs en opvoeding.</w:t>
      </w:r>
      <w:r w:rsidR="00770F62">
        <w:rPr>
          <w:rFonts w:ascii="Georgia" w:hAnsi="Georgia"/>
          <w:sz w:val="24"/>
          <w:szCs w:val="24"/>
        </w:rPr>
        <w:t xml:space="preserve"> Over deze kijk op mens, God en wereld gaat de kleurrijke en gevarieerde </w:t>
      </w:r>
      <w:proofErr w:type="spellStart"/>
      <w:r w:rsidR="00770F62">
        <w:rPr>
          <w:rFonts w:ascii="Georgia" w:hAnsi="Georgia"/>
          <w:sz w:val="24"/>
          <w:szCs w:val="24"/>
        </w:rPr>
        <w:t>Haggada</w:t>
      </w:r>
      <w:proofErr w:type="spellEnd"/>
      <w:r w:rsidR="00770F62">
        <w:rPr>
          <w:rFonts w:ascii="Georgia" w:hAnsi="Georgia"/>
          <w:sz w:val="24"/>
          <w:szCs w:val="24"/>
        </w:rPr>
        <w:t xml:space="preserve">. Dit Verhaal is nog niet af. Want iedere generatie zal haar eigen verhalen en </w:t>
      </w:r>
      <w:r w:rsidR="00241839">
        <w:rPr>
          <w:rFonts w:ascii="Georgia" w:hAnsi="Georgia"/>
          <w:sz w:val="24"/>
          <w:szCs w:val="24"/>
        </w:rPr>
        <w:t xml:space="preserve">rituelen toevoegen </w:t>
      </w:r>
      <w:r w:rsidR="00980C6C">
        <w:rPr>
          <w:rFonts w:ascii="Georgia" w:hAnsi="Georgia"/>
          <w:sz w:val="24"/>
          <w:szCs w:val="24"/>
        </w:rPr>
        <w:t xml:space="preserve">aan de </w:t>
      </w:r>
      <w:proofErr w:type="spellStart"/>
      <w:r w:rsidR="00980C6C">
        <w:rPr>
          <w:rFonts w:ascii="Georgia" w:hAnsi="Georgia"/>
          <w:sz w:val="24"/>
          <w:szCs w:val="24"/>
        </w:rPr>
        <w:t>Haggada</w:t>
      </w:r>
      <w:proofErr w:type="spellEnd"/>
      <w:r w:rsidR="00980C6C">
        <w:rPr>
          <w:rFonts w:ascii="Georgia" w:hAnsi="Georgia"/>
          <w:sz w:val="24"/>
          <w:szCs w:val="24"/>
        </w:rPr>
        <w:t xml:space="preserve"> </w:t>
      </w:r>
      <w:r w:rsidR="00241839">
        <w:rPr>
          <w:rFonts w:ascii="Georgia" w:hAnsi="Georgia"/>
          <w:sz w:val="24"/>
          <w:szCs w:val="24"/>
        </w:rPr>
        <w:t xml:space="preserve">om de traditie in iedere situatie opnieuw tot leven te laten komen. </w:t>
      </w:r>
    </w:p>
    <w:p w14:paraId="5AE60BBF" w14:textId="72AEC19E" w:rsidR="0096181E" w:rsidRDefault="0096181E" w:rsidP="005D4068">
      <w:pPr>
        <w:tabs>
          <w:tab w:val="left" w:pos="3130"/>
        </w:tabs>
        <w:rPr>
          <w:rFonts w:ascii="Georgia" w:hAnsi="Georgia"/>
          <w:sz w:val="24"/>
          <w:szCs w:val="24"/>
        </w:rPr>
      </w:pPr>
      <w:r>
        <w:rPr>
          <w:rFonts w:ascii="Georgia" w:hAnsi="Georgia"/>
          <w:sz w:val="24"/>
          <w:szCs w:val="24"/>
        </w:rPr>
        <w:t>Bas van den Berg</w:t>
      </w:r>
    </w:p>
    <w:p w14:paraId="3CB27DD5" w14:textId="77777777" w:rsidR="003C6584" w:rsidRDefault="0096181E" w:rsidP="0096181E">
      <w:pPr>
        <w:tabs>
          <w:tab w:val="left" w:pos="3130"/>
        </w:tabs>
        <w:spacing w:after="0" w:line="240" w:lineRule="auto"/>
        <w:rPr>
          <w:rFonts w:ascii="Georgia" w:hAnsi="Georgia"/>
          <w:sz w:val="24"/>
          <w:szCs w:val="24"/>
        </w:rPr>
      </w:pPr>
      <w:r>
        <w:rPr>
          <w:rFonts w:ascii="Georgia" w:hAnsi="Georgia"/>
          <w:sz w:val="24"/>
          <w:szCs w:val="24"/>
        </w:rPr>
        <w:t>muzisch theoloog &amp; pedagoog</w:t>
      </w:r>
      <w:r w:rsidR="003C6584">
        <w:rPr>
          <w:rFonts w:ascii="Georgia" w:hAnsi="Georgia"/>
          <w:sz w:val="24"/>
          <w:szCs w:val="24"/>
        </w:rPr>
        <w:t xml:space="preserve">, werkend vanuit </w:t>
      </w:r>
      <w:r w:rsidR="000B20D9">
        <w:rPr>
          <w:rFonts w:ascii="Georgia" w:hAnsi="Georgia"/>
          <w:sz w:val="24"/>
          <w:szCs w:val="24"/>
        </w:rPr>
        <w:t xml:space="preserve">projectbureau voor </w:t>
      </w:r>
      <w:proofErr w:type="spellStart"/>
      <w:r w:rsidR="000B20D9">
        <w:rPr>
          <w:rFonts w:ascii="Georgia" w:hAnsi="Georgia"/>
          <w:sz w:val="24"/>
          <w:szCs w:val="24"/>
        </w:rPr>
        <w:t>levensoriënterend</w:t>
      </w:r>
      <w:proofErr w:type="spellEnd"/>
      <w:r w:rsidR="000B20D9">
        <w:rPr>
          <w:rFonts w:ascii="Georgia" w:hAnsi="Georgia"/>
          <w:sz w:val="24"/>
          <w:szCs w:val="24"/>
        </w:rPr>
        <w:t xml:space="preserve"> onderwijs</w:t>
      </w:r>
      <w:r w:rsidR="003C6584">
        <w:rPr>
          <w:rFonts w:ascii="Georgia" w:hAnsi="Georgia"/>
          <w:sz w:val="24"/>
          <w:szCs w:val="24"/>
        </w:rPr>
        <w:t xml:space="preserve"> </w:t>
      </w:r>
      <w:r w:rsidR="008B7769">
        <w:rPr>
          <w:rFonts w:ascii="Georgia" w:hAnsi="Georgia"/>
          <w:sz w:val="24"/>
          <w:szCs w:val="24"/>
        </w:rPr>
        <w:t>Esprit de Finesse</w:t>
      </w:r>
      <w:r w:rsidR="003C6584">
        <w:rPr>
          <w:rFonts w:ascii="Georgia" w:hAnsi="Georgia"/>
          <w:sz w:val="24"/>
          <w:szCs w:val="24"/>
        </w:rPr>
        <w:t>.</w:t>
      </w:r>
    </w:p>
    <w:p w14:paraId="4E9D0D27" w14:textId="579A4829" w:rsidR="001C549E" w:rsidRDefault="001C549E" w:rsidP="0096181E">
      <w:pPr>
        <w:tabs>
          <w:tab w:val="left" w:pos="3130"/>
        </w:tabs>
        <w:spacing w:after="0" w:line="240" w:lineRule="auto"/>
        <w:rPr>
          <w:rStyle w:val="Hyperlink"/>
          <w:rFonts w:ascii="Georgia" w:hAnsi="Georgia"/>
          <w:sz w:val="24"/>
          <w:szCs w:val="24"/>
        </w:rPr>
      </w:pPr>
      <w:r>
        <w:rPr>
          <w:rFonts w:ascii="Georgia" w:hAnsi="Georgia"/>
          <w:sz w:val="24"/>
          <w:szCs w:val="24"/>
        </w:rPr>
        <w:t xml:space="preserve">Utrecht, </w:t>
      </w:r>
      <w:r w:rsidR="00CE2891">
        <w:rPr>
          <w:rFonts w:ascii="Georgia" w:hAnsi="Georgia"/>
          <w:sz w:val="24"/>
          <w:szCs w:val="24"/>
        </w:rPr>
        <w:t>8</w:t>
      </w:r>
      <w:r>
        <w:rPr>
          <w:rFonts w:ascii="Georgia" w:hAnsi="Georgia"/>
          <w:sz w:val="24"/>
          <w:szCs w:val="24"/>
        </w:rPr>
        <w:t xml:space="preserve"> april 202</w:t>
      </w:r>
      <w:r w:rsidR="003C6584">
        <w:rPr>
          <w:rFonts w:ascii="Georgia" w:hAnsi="Georgia"/>
          <w:sz w:val="24"/>
          <w:szCs w:val="24"/>
        </w:rPr>
        <w:t xml:space="preserve">; </w:t>
      </w:r>
      <w:r w:rsidRPr="001C549E">
        <w:rPr>
          <w:rFonts w:ascii="Georgia" w:hAnsi="Georgia"/>
          <w:color w:val="C00000"/>
          <w:sz w:val="24"/>
          <w:szCs w:val="24"/>
        </w:rPr>
        <w:t>T</w:t>
      </w:r>
      <w:r>
        <w:rPr>
          <w:rFonts w:ascii="Georgia" w:hAnsi="Georgia"/>
          <w:sz w:val="24"/>
          <w:szCs w:val="24"/>
        </w:rPr>
        <w:t>: 030 -2715638</w:t>
      </w:r>
      <w:r w:rsidR="003C6584">
        <w:rPr>
          <w:rFonts w:ascii="Georgia" w:hAnsi="Georgia"/>
          <w:sz w:val="24"/>
          <w:szCs w:val="24"/>
        </w:rPr>
        <w:t xml:space="preserve">; </w:t>
      </w:r>
      <w:r w:rsidRPr="001C549E">
        <w:rPr>
          <w:rFonts w:ascii="Georgia" w:hAnsi="Georgia"/>
          <w:color w:val="C00000"/>
          <w:sz w:val="24"/>
          <w:szCs w:val="24"/>
        </w:rPr>
        <w:t>M</w:t>
      </w:r>
      <w:r>
        <w:rPr>
          <w:rFonts w:ascii="Georgia" w:hAnsi="Georgia"/>
          <w:sz w:val="24"/>
          <w:szCs w:val="24"/>
        </w:rPr>
        <w:t>: 06-19152639</w:t>
      </w:r>
      <w:r w:rsidR="003C6584">
        <w:rPr>
          <w:rFonts w:ascii="Georgia" w:hAnsi="Georgia"/>
          <w:sz w:val="24"/>
          <w:szCs w:val="24"/>
        </w:rPr>
        <w:t xml:space="preserve">; </w:t>
      </w:r>
      <w:r w:rsidRPr="001C549E">
        <w:rPr>
          <w:rFonts w:ascii="Georgia" w:hAnsi="Georgia"/>
          <w:color w:val="C00000"/>
          <w:sz w:val="24"/>
          <w:szCs w:val="24"/>
        </w:rPr>
        <w:t>E</w:t>
      </w:r>
      <w:r>
        <w:rPr>
          <w:rFonts w:ascii="Georgia" w:hAnsi="Georgia"/>
          <w:sz w:val="24"/>
          <w:szCs w:val="24"/>
        </w:rPr>
        <w:t xml:space="preserve">: </w:t>
      </w:r>
      <w:hyperlink r:id="rId12" w:history="1">
        <w:r w:rsidRPr="00507712">
          <w:rPr>
            <w:rStyle w:val="Hyperlink"/>
            <w:rFonts w:ascii="Georgia" w:hAnsi="Georgia"/>
            <w:sz w:val="24"/>
            <w:szCs w:val="24"/>
          </w:rPr>
          <w:t>bwp.vdberg@ziggo.nl</w:t>
        </w:r>
      </w:hyperlink>
      <w:r w:rsidR="003C6584">
        <w:rPr>
          <w:rFonts w:ascii="Georgia" w:hAnsi="Georgia"/>
          <w:sz w:val="24"/>
          <w:szCs w:val="24"/>
        </w:rPr>
        <w:t xml:space="preserve">; </w:t>
      </w:r>
      <w:r w:rsidRPr="001C549E">
        <w:rPr>
          <w:rFonts w:ascii="Georgia" w:hAnsi="Georgia"/>
          <w:color w:val="C00000"/>
          <w:sz w:val="24"/>
          <w:szCs w:val="24"/>
        </w:rPr>
        <w:t>W</w:t>
      </w:r>
      <w:r>
        <w:rPr>
          <w:rFonts w:ascii="Georgia" w:hAnsi="Georgia"/>
          <w:sz w:val="24"/>
          <w:szCs w:val="24"/>
        </w:rPr>
        <w:t xml:space="preserve">: </w:t>
      </w:r>
      <w:hyperlink r:id="rId13" w:history="1">
        <w:r w:rsidRPr="00507712">
          <w:rPr>
            <w:rStyle w:val="Hyperlink"/>
            <w:rFonts w:ascii="Georgia" w:hAnsi="Georgia"/>
            <w:sz w:val="24"/>
            <w:szCs w:val="24"/>
          </w:rPr>
          <w:t>www.basvandenberg.org</w:t>
        </w:r>
      </w:hyperlink>
    </w:p>
    <w:p w14:paraId="54CF271B" w14:textId="77777777" w:rsidR="00520D96" w:rsidRDefault="00520D96" w:rsidP="0096181E">
      <w:pPr>
        <w:tabs>
          <w:tab w:val="left" w:pos="3130"/>
        </w:tabs>
        <w:spacing w:after="0" w:line="240" w:lineRule="auto"/>
        <w:rPr>
          <w:rFonts w:ascii="Georgia" w:hAnsi="Georgia"/>
          <w:sz w:val="24"/>
          <w:szCs w:val="24"/>
        </w:rPr>
      </w:pPr>
    </w:p>
    <w:p w14:paraId="6A9F5752" w14:textId="4E837DA6" w:rsidR="00920102" w:rsidRPr="003C6584" w:rsidRDefault="00647A9D" w:rsidP="00920102">
      <w:pPr>
        <w:tabs>
          <w:tab w:val="left" w:pos="3130"/>
        </w:tabs>
        <w:spacing w:after="0" w:line="240" w:lineRule="auto"/>
        <w:rPr>
          <w:rFonts w:ascii="Georgia" w:hAnsi="Georgia"/>
          <w:color w:val="C00000"/>
          <w:sz w:val="24"/>
          <w:szCs w:val="24"/>
        </w:rPr>
      </w:pPr>
      <w:r w:rsidRPr="003C6584">
        <w:rPr>
          <w:rFonts w:ascii="Georgia" w:hAnsi="Georgia"/>
          <w:color w:val="C00000"/>
          <w:sz w:val="24"/>
          <w:szCs w:val="24"/>
        </w:rPr>
        <w:t>Literatuur</w:t>
      </w:r>
    </w:p>
    <w:p w14:paraId="1CE669EF" w14:textId="5B8183C9" w:rsidR="00CE2891" w:rsidRDefault="00CE2891" w:rsidP="00CE2891">
      <w:pPr>
        <w:tabs>
          <w:tab w:val="left" w:pos="3130"/>
        </w:tabs>
        <w:spacing w:after="0" w:line="240" w:lineRule="auto"/>
        <w:rPr>
          <w:rFonts w:ascii="Georgia" w:hAnsi="Georgia"/>
          <w:sz w:val="20"/>
          <w:szCs w:val="20"/>
        </w:rPr>
      </w:pPr>
      <w:r>
        <w:rPr>
          <w:rFonts w:ascii="Georgia" w:hAnsi="Georgia"/>
          <w:sz w:val="20"/>
          <w:szCs w:val="20"/>
        </w:rPr>
        <w:t xml:space="preserve">Ido Abram (1980) </w:t>
      </w:r>
      <w:r w:rsidRPr="00542149">
        <w:rPr>
          <w:rFonts w:ascii="Georgia" w:hAnsi="Georgia"/>
          <w:i/>
          <w:iCs/>
          <w:sz w:val="20"/>
          <w:szCs w:val="20"/>
        </w:rPr>
        <w:t>Joodse traditie als permanent leren</w:t>
      </w:r>
      <w:r>
        <w:rPr>
          <w:rFonts w:ascii="Georgia" w:hAnsi="Georgia"/>
          <w:sz w:val="20"/>
          <w:szCs w:val="20"/>
        </w:rPr>
        <w:t>. Hilversum: Folkertsma Stichting.</w:t>
      </w:r>
    </w:p>
    <w:p w14:paraId="12A9A045" w14:textId="494CFD66" w:rsidR="001B7E59" w:rsidRDefault="001B7E59" w:rsidP="00CE2891">
      <w:pPr>
        <w:tabs>
          <w:tab w:val="left" w:pos="3130"/>
        </w:tabs>
        <w:spacing w:after="0" w:line="240" w:lineRule="auto"/>
        <w:rPr>
          <w:rFonts w:ascii="Georgia" w:hAnsi="Georgia"/>
          <w:sz w:val="20"/>
          <w:szCs w:val="20"/>
        </w:rPr>
      </w:pPr>
      <w:r>
        <w:rPr>
          <w:rFonts w:ascii="Georgia" w:hAnsi="Georgia"/>
          <w:sz w:val="20"/>
          <w:szCs w:val="20"/>
        </w:rPr>
        <w:t xml:space="preserve">Hans Achterhuis (2019) </w:t>
      </w:r>
      <w:proofErr w:type="spellStart"/>
      <w:r w:rsidRPr="001B7E59">
        <w:rPr>
          <w:rFonts w:ascii="Georgia" w:hAnsi="Georgia"/>
          <w:i/>
          <w:iCs/>
          <w:sz w:val="20"/>
          <w:szCs w:val="20"/>
        </w:rPr>
        <w:t>Coetzee</w:t>
      </w:r>
      <w:proofErr w:type="spellEnd"/>
      <w:r w:rsidRPr="001B7E59">
        <w:rPr>
          <w:rFonts w:ascii="Georgia" w:hAnsi="Georgia"/>
          <w:i/>
          <w:iCs/>
          <w:sz w:val="20"/>
          <w:szCs w:val="20"/>
        </w:rPr>
        <w:t>, een filosofisch leesavontuur</w:t>
      </w:r>
      <w:r>
        <w:rPr>
          <w:rFonts w:ascii="Georgia" w:hAnsi="Georgia"/>
          <w:sz w:val="20"/>
          <w:szCs w:val="20"/>
        </w:rPr>
        <w:t>. Rotterdam: Lemniscaat.</w:t>
      </w:r>
    </w:p>
    <w:p w14:paraId="4E7ABBE2" w14:textId="0CCF2F61" w:rsidR="00CE2891" w:rsidRDefault="00CE2891" w:rsidP="00CE2891">
      <w:pPr>
        <w:spacing w:after="0" w:line="240" w:lineRule="auto"/>
        <w:rPr>
          <w:rFonts w:ascii="Georgia" w:hAnsi="Georgia"/>
          <w:sz w:val="20"/>
          <w:szCs w:val="20"/>
        </w:rPr>
      </w:pPr>
      <w:r w:rsidRPr="000179D5">
        <w:rPr>
          <w:rFonts w:ascii="Georgia" w:hAnsi="Georgia"/>
          <w:sz w:val="20"/>
          <w:szCs w:val="20"/>
        </w:rPr>
        <w:t xml:space="preserve">Hans Alma (2020) </w:t>
      </w:r>
      <w:r w:rsidRPr="000179D5">
        <w:rPr>
          <w:rFonts w:ascii="Georgia" w:hAnsi="Georgia"/>
          <w:i/>
          <w:iCs/>
          <w:sz w:val="20"/>
          <w:szCs w:val="20"/>
        </w:rPr>
        <w:t>Het verlangen naar zin. De zoektocht naar resonantie in de wereld.</w:t>
      </w:r>
      <w:r w:rsidRPr="000179D5">
        <w:rPr>
          <w:rFonts w:ascii="Georgia" w:hAnsi="Georgia"/>
          <w:sz w:val="20"/>
          <w:szCs w:val="20"/>
        </w:rPr>
        <w:t xml:space="preserve"> Utrecht: Ten Have. </w:t>
      </w:r>
    </w:p>
    <w:p w14:paraId="15ACE1A3" w14:textId="77777777" w:rsidR="00F73A72" w:rsidRPr="001E7D08" w:rsidRDefault="00F73A72" w:rsidP="00F73A72">
      <w:pPr>
        <w:spacing w:after="0" w:line="240" w:lineRule="auto"/>
        <w:rPr>
          <w:rFonts w:ascii="Georgia" w:hAnsi="Georgia"/>
          <w:sz w:val="20"/>
          <w:szCs w:val="20"/>
          <w:lang w:val="en-US"/>
        </w:rPr>
      </w:pPr>
      <w:r>
        <w:rPr>
          <w:rFonts w:ascii="Georgia" w:hAnsi="Georgia"/>
          <w:sz w:val="20"/>
          <w:szCs w:val="20"/>
          <w:lang w:val="en-US"/>
        </w:rPr>
        <w:t xml:space="preserve">Robert </w:t>
      </w:r>
      <w:r w:rsidRPr="001E7D08">
        <w:rPr>
          <w:rFonts w:ascii="Georgia" w:hAnsi="Georgia"/>
          <w:sz w:val="20"/>
          <w:szCs w:val="20"/>
          <w:lang w:val="en-US"/>
        </w:rPr>
        <w:t>Alexander</w:t>
      </w:r>
      <w:r w:rsidRPr="001E7D08">
        <w:rPr>
          <w:rFonts w:ascii="Georgia" w:hAnsi="Georgia"/>
          <w:sz w:val="20"/>
          <w:szCs w:val="20"/>
          <w:lang w:val="en-US"/>
        </w:rPr>
        <w:fldChar w:fldCharType="begin"/>
      </w:r>
      <w:r w:rsidRPr="001E7D08">
        <w:rPr>
          <w:rFonts w:ascii="Georgia" w:hAnsi="Georgia"/>
          <w:sz w:val="20"/>
          <w:szCs w:val="20"/>
          <w:lang w:val="en-US"/>
        </w:rPr>
        <w:instrText xml:space="preserve"> TA \s "Alexander" </w:instrText>
      </w:r>
      <w:r w:rsidRPr="001E7D08">
        <w:rPr>
          <w:rFonts w:ascii="Georgia" w:hAnsi="Georgia"/>
          <w:sz w:val="20"/>
          <w:szCs w:val="20"/>
          <w:lang w:val="en-US"/>
        </w:rPr>
        <w:fldChar w:fldCharType="end"/>
      </w:r>
      <w:r>
        <w:rPr>
          <w:rFonts w:ascii="Georgia" w:hAnsi="Georgia"/>
          <w:sz w:val="20"/>
          <w:szCs w:val="20"/>
          <w:lang w:val="en-US"/>
        </w:rPr>
        <w:t xml:space="preserve"> </w:t>
      </w:r>
      <w:r w:rsidRPr="001E7D08">
        <w:rPr>
          <w:rFonts w:ascii="Georgia" w:hAnsi="Georgia"/>
          <w:sz w:val="20"/>
          <w:szCs w:val="20"/>
          <w:lang w:val="en-US"/>
        </w:rPr>
        <w:t xml:space="preserve"> (2006). </w:t>
      </w:r>
      <w:r w:rsidRPr="001E7D08">
        <w:rPr>
          <w:rFonts w:ascii="Georgia" w:hAnsi="Georgia"/>
          <w:i/>
          <w:sz w:val="20"/>
          <w:szCs w:val="20"/>
          <w:lang w:val="en-US"/>
        </w:rPr>
        <w:t>Education as Dialogue: Moral and Pedagogical Choices for a Runaway World</w:t>
      </w:r>
      <w:r w:rsidRPr="001E7D08">
        <w:rPr>
          <w:rFonts w:ascii="Georgia" w:hAnsi="Georgia"/>
          <w:sz w:val="20"/>
          <w:szCs w:val="20"/>
          <w:lang w:val="en-US"/>
        </w:rPr>
        <w:t>, Thirsk: Hong Kong Institute of Education with Dialogue.</w:t>
      </w:r>
    </w:p>
    <w:p w14:paraId="192B00DD" w14:textId="475257E0" w:rsidR="00796BFD" w:rsidRDefault="00796BFD" w:rsidP="00CE2891">
      <w:pPr>
        <w:spacing w:after="0" w:line="240" w:lineRule="auto"/>
        <w:rPr>
          <w:rFonts w:ascii="Georgia" w:hAnsi="Georgia"/>
          <w:sz w:val="20"/>
          <w:szCs w:val="20"/>
        </w:rPr>
      </w:pPr>
      <w:r>
        <w:rPr>
          <w:rFonts w:ascii="Georgia" w:hAnsi="Georgia"/>
          <w:sz w:val="20"/>
          <w:szCs w:val="20"/>
        </w:rPr>
        <w:t xml:space="preserve">Hannah </w:t>
      </w:r>
      <w:proofErr w:type="spellStart"/>
      <w:r>
        <w:rPr>
          <w:rFonts w:ascii="Georgia" w:hAnsi="Georgia"/>
          <w:sz w:val="20"/>
          <w:szCs w:val="20"/>
        </w:rPr>
        <w:t>Arendt</w:t>
      </w:r>
      <w:proofErr w:type="spellEnd"/>
      <w:r>
        <w:rPr>
          <w:rFonts w:ascii="Georgia" w:hAnsi="Georgia"/>
          <w:sz w:val="20"/>
          <w:szCs w:val="20"/>
        </w:rPr>
        <w:t xml:space="preserve"> (1958 /2009) </w:t>
      </w:r>
      <w:r w:rsidRPr="00796BFD">
        <w:rPr>
          <w:rFonts w:ascii="Georgia" w:hAnsi="Georgia"/>
          <w:i/>
          <w:iCs/>
          <w:sz w:val="20"/>
          <w:szCs w:val="20"/>
        </w:rPr>
        <w:t>De menselijke conditie</w:t>
      </w:r>
      <w:r>
        <w:rPr>
          <w:rFonts w:ascii="Georgia" w:hAnsi="Georgia"/>
          <w:sz w:val="20"/>
          <w:szCs w:val="20"/>
        </w:rPr>
        <w:t xml:space="preserve">. Amsterdam: Boom Klassieken. </w:t>
      </w:r>
    </w:p>
    <w:p w14:paraId="3D0211AE" w14:textId="21CAF0F9" w:rsidR="00915BA7" w:rsidRDefault="00915BA7" w:rsidP="00CE2891">
      <w:pPr>
        <w:spacing w:after="0" w:line="240" w:lineRule="auto"/>
        <w:rPr>
          <w:rFonts w:ascii="Georgia" w:hAnsi="Georgia"/>
          <w:sz w:val="20"/>
          <w:szCs w:val="20"/>
        </w:rPr>
      </w:pPr>
      <w:r>
        <w:rPr>
          <w:rFonts w:ascii="Georgia" w:hAnsi="Georgia"/>
          <w:sz w:val="20"/>
          <w:szCs w:val="20"/>
        </w:rPr>
        <w:lastRenderedPageBreak/>
        <w:t xml:space="preserve">Joop </w:t>
      </w:r>
      <w:proofErr w:type="spellStart"/>
      <w:r>
        <w:rPr>
          <w:rFonts w:ascii="Georgia" w:hAnsi="Georgia"/>
          <w:sz w:val="20"/>
          <w:szCs w:val="20"/>
        </w:rPr>
        <w:t>Berding</w:t>
      </w:r>
      <w:proofErr w:type="spellEnd"/>
      <w:r>
        <w:rPr>
          <w:rFonts w:ascii="Georgia" w:hAnsi="Georgia"/>
          <w:sz w:val="20"/>
          <w:szCs w:val="20"/>
        </w:rPr>
        <w:t xml:space="preserve"> (2016)  </w:t>
      </w:r>
      <w:r w:rsidRPr="003C6584">
        <w:rPr>
          <w:rFonts w:ascii="Georgia" w:hAnsi="Georgia"/>
          <w:i/>
          <w:iCs/>
          <w:sz w:val="20"/>
          <w:szCs w:val="20"/>
        </w:rPr>
        <w:t xml:space="preserve">‘Ik ben ook een mens.’ Opvoeding en onderwijs  aan de hand van </w:t>
      </w:r>
      <w:proofErr w:type="spellStart"/>
      <w:r w:rsidRPr="003C6584">
        <w:rPr>
          <w:rFonts w:ascii="Georgia" w:hAnsi="Georgia"/>
          <w:i/>
          <w:iCs/>
          <w:sz w:val="20"/>
          <w:szCs w:val="20"/>
        </w:rPr>
        <w:t>Korczak</w:t>
      </w:r>
      <w:proofErr w:type="spellEnd"/>
      <w:r w:rsidRPr="003C6584">
        <w:rPr>
          <w:rFonts w:ascii="Georgia" w:hAnsi="Georgia"/>
          <w:i/>
          <w:iCs/>
          <w:sz w:val="20"/>
          <w:szCs w:val="20"/>
        </w:rPr>
        <w:t xml:space="preserve">, </w:t>
      </w:r>
      <w:proofErr w:type="spellStart"/>
      <w:r w:rsidRPr="003C6584">
        <w:rPr>
          <w:rFonts w:ascii="Georgia" w:hAnsi="Georgia"/>
          <w:i/>
          <w:iCs/>
          <w:sz w:val="20"/>
          <w:szCs w:val="20"/>
        </w:rPr>
        <w:t>Dewey</w:t>
      </w:r>
      <w:proofErr w:type="spellEnd"/>
      <w:r w:rsidRPr="003C6584">
        <w:rPr>
          <w:rFonts w:ascii="Georgia" w:hAnsi="Georgia"/>
          <w:i/>
          <w:iCs/>
          <w:sz w:val="20"/>
          <w:szCs w:val="20"/>
        </w:rPr>
        <w:t xml:space="preserve"> en </w:t>
      </w:r>
      <w:proofErr w:type="spellStart"/>
      <w:r w:rsidRPr="003C6584">
        <w:rPr>
          <w:rFonts w:ascii="Georgia" w:hAnsi="Georgia"/>
          <w:i/>
          <w:iCs/>
          <w:sz w:val="20"/>
          <w:szCs w:val="20"/>
        </w:rPr>
        <w:t>Arendt</w:t>
      </w:r>
      <w:proofErr w:type="spellEnd"/>
      <w:r>
        <w:rPr>
          <w:rFonts w:ascii="Georgia" w:hAnsi="Georgia"/>
          <w:sz w:val="20"/>
          <w:szCs w:val="20"/>
        </w:rPr>
        <w:t xml:space="preserve">. </w:t>
      </w:r>
      <w:r w:rsidR="00F73A72">
        <w:rPr>
          <w:rFonts w:ascii="Georgia" w:hAnsi="Georgia"/>
          <w:sz w:val="20"/>
          <w:szCs w:val="20"/>
        </w:rPr>
        <w:t>Culemborg</w:t>
      </w:r>
      <w:r>
        <w:rPr>
          <w:rFonts w:ascii="Georgia" w:hAnsi="Georgia"/>
          <w:sz w:val="20"/>
          <w:szCs w:val="20"/>
        </w:rPr>
        <w:t xml:space="preserve">: Uitgeverij </w:t>
      </w:r>
      <w:proofErr w:type="spellStart"/>
      <w:r>
        <w:rPr>
          <w:rFonts w:ascii="Georgia" w:hAnsi="Georgia"/>
          <w:sz w:val="20"/>
          <w:szCs w:val="20"/>
        </w:rPr>
        <w:t>Phronèse</w:t>
      </w:r>
      <w:proofErr w:type="spellEnd"/>
      <w:r>
        <w:rPr>
          <w:rFonts w:ascii="Georgia" w:hAnsi="Georgia"/>
          <w:sz w:val="20"/>
          <w:szCs w:val="20"/>
        </w:rPr>
        <w:t>.</w:t>
      </w:r>
    </w:p>
    <w:p w14:paraId="5813333C" w14:textId="0B18F276" w:rsidR="00F73A72" w:rsidRDefault="00F73A72" w:rsidP="00F73A72">
      <w:pPr>
        <w:pBdr>
          <w:top w:val="nil"/>
          <w:left w:val="nil"/>
          <w:bottom w:val="nil"/>
          <w:right w:val="nil"/>
          <w:between w:val="nil"/>
          <w:bar w:val="nil"/>
        </w:pBdr>
        <w:spacing w:after="0" w:line="240" w:lineRule="auto"/>
        <w:rPr>
          <w:rFonts w:ascii="Georgia" w:eastAsia="Calibri" w:hAnsi="Georgia"/>
          <w:color w:val="000000"/>
          <w:sz w:val="20"/>
          <w:szCs w:val="20"/>
          <w:u w:color="000000"/>
          <w:bdr w:val="nil"/>
          <w:lang w:eastAsia="nl-NL"/>
        </w:rPr>
      </w:pPr>
      <w:r>
        <w:rPr>
          <w:rFonts w:ascii="Georgia" w:eastAsia="Calibri" w:hAnsi="Georgia"/>
          <w:color w:val="000000"/>
          <w:sz w:val="20"/>
          <w:szCs w:val="20"/>
          <w:u w:color="000000"/>
          <w:bdr w:val="nil"/>
          <w:lang w:eastAsia="nl-NL"/>
        </w:rPr>
        <w:t xml:space="preserve">Joop </w:t>
      </w:r>
      <w:proofErr w:type="spellStart"/>
      <w:r w:rsidRPr="001E7D08">
        <w:rPr>
          <w:rFonts w:ascii="Georgia" w:eastAsia="Calibri" w:hAnsi="Georgia"/>
          <w:color w:val="000000"/>
          <w:sz w:val="20"/>
          <w:szCs w:val="20"/>
          <w:u w:color="000000"/>
          <w:bdr w:val="nil"/>
          <w:lang w:eastAsia="nl-NL"/>
        </w:rPr>
        <w:t>Berding</w:t>
      </w:r>
      <w:proofErr w:type="spellEnd"/>
      <w:r>
        <w:rPr>
          <w:rFonts w:ascii="Georgia" w:eastAsia="Calibri" w:hAnsi="Georgia"/>
          <w:color w:val="000000"/>
          <w:sz w:val="20"/>
          <w:szCs w:val="20"/>
          <w:u w:color="000000"/>
          <w:bdr w:val="nil"/>
          <w:lang w:eastAsia="nl-NL"/>
        </w:rPr>
        <w:t xml:space="preserve"> </w:t>
      </w:r>
      <w:r w:rsidRPr="001E7D08">
        <w:rPr>
          <w:rFonts w:ascii="Georgia" w:eastAsia="Calibri" w:hAnsi="Georgia"/>
          <w:color w:val="000000"/>
          <w:sz w:val="20"/>
          <w:szCs w:val="20"/>
          <w:u w:color="000000"/>
          <w:bdr w:val="nil"/>
          <w:lang w:eastAsia="nl-NL"/>
        </w:rPr>
        <w:t xml:space="preserve">(2017) </w:t>
      </w:r>
      <w:r w:rsidRPr="001E7D08">
        <w:rPr>
          <w:rFonts w:ascii="Georgia" w:eastAsia="Calibri" w:hAnsi="Georgia"/>
          <w:i/>
          <w:color w:val="000000"/>
          <w:sz w:val="20"/>
          <w:szCs w:val="20"/>
          <w:u w:color="000000"/>
          <w:bdr w:val="nil"/>
          <w:lang w:eastAsia="nl-NL"/>
        </w:rPr>
        <w:t xml:space="preserve">Aan het werk met Hannah </w:t>
      </w:r>
      <w:proofErr w:type="spellStart"/>
      <w:r w:rsidRPr="001E7D08">
        <w:rPr>
          <w:rFonts w:ascii="Georgia" w:eastAsia="Calibri" w:hAnsi="Georgia"/>
          <w:i/>
          <w:color w:val="000000"/>
          <w:sz w:val="20"/>
          <w:szCs w:val="20"/>
          <w:u w:color="000000"/>
          <w:bdr w:val="nil"/>
          <w:lang w:eastAsia="nl-NL"/>
        </w:rPr>
        <w:t>Arendt</w:t>
      </w:r>
      <w:proofErr w:type="spellEnd"/>
      <w:r w:rsidRPr="001E7D08">
        <w:rPr>
          <w:rFonts w:ascii="Georgia" w:eastAsia="Calibri" w:hAnsi="Georgia"/>
          <w:i/>
          <w:color w:val="000000"/>
          <w:sz w:val="20"/>
          <w:szCs w:val="20"/>
          <w:u w:color="000000"/>
          <w:bdr w:val="nil"/>
          <w:lang w:eastAsia="nl-NL"/>
        </w:rPr>
        <w:t>. Professionals in onderwijs, zorg en sociaal werk.</w:t>
      </w:r>
      <w:r w:rsidR="004160CD">
        <w:rPr>
          <w:rFonts w:ascii="Georgia" w:eastAsia="Calibri" w:hAnsi="Georgia"/>
          <w:i/>
          <w:color w:val="000000"/>
          <w:sz w:val="20"/>
          <w:szCs w:val="20"/>
          <w:u w:color="000000"/>
          <w:bdr w:val="nil"/>
          <w:lang w:eastAsia="nl-NL"/>
        </w:rPr>
        <w:t xml:space="preserve"> </w:t>
      </w:r>
      <w:r w:rsidRPr="001E7D08">
        <w:rPr>
          <w:rFonts w:ascii="Georgia" w:eastAsia="Calibri" w:hAnsi="Georgia"/>
          <w:color w:val="000000"/>
          <w:sz w:val="20"/>
          <w:szCs w:val="20"/>
          <w:u w:color="000000"/>
          <w:bdr w:val="nil"/>
          <w:lang w:eastAsia="nl-NL"/>
        </w:rPr>
        <w:t xml:space="preserve">Leusden: ISW Uitgevers. </w:t>
      </w:r>
    </w:p>
    <w:p w14:paraId="5586A092" w14:textId="77777777" w:rsidR="00CE2891" w:rsidRPr="00E06033" w:rsidRDefault="00CE2891" w:rsidP="00CE2891">
      <w:pPr>
        <w:pBdr>
          <w:top w:val="nil"/>
          <w:left w:val="nil"/>
          <w:bottom w:val="nil"/>
          <w:right w:val="nil"/>
          <w:between w:val="nil"/>
          <w:bar w:val="nil"/>
        </w:pBdr>
        <w:spacing w:after="0" w:line="240" w:lineRule="auto"/>
        <w:rPr>
          <w:rFonts w:ascii="Georgia" w:eastAsia="Calibri" w:hAnsi="Georgia"/>
          <w:color w:val="000000"/>
          <w:sz w:val="20"/>
          <w:szCs w:val="20"/>
          <w:u w:color="000000"/>
          <w:bdr w:val="nil"/>
          <w:lang w:eastAsia="nl-NL"/>
        </w:rPr>
      </w:pPr>
      <w:r>
        <w:rPr>
          <w:rFonts w:ascii="Georgia" w:eastAsia="Calibri" w:hAnsi="Georgia"/>
          <w:color w:val="000000"/>
          <w:sz w:val="20"/>
          <w:szCs w:val="20"/>
          <w:u w:color="000000"/>
          <w:bdr w:val="nil"/>
          <w:lang w:eastAsia="nl-NL"/>
        </w:rPr>
        <w:t xml:space="preserve">Bas van den Berg, Aat van der Harst, Cocky Fortuin-van der Spek en Hartger Wassink. </w:t>
      </w:r>
      <w:r w:rsidRPr="00EC63B3">
        <w:rPr>
          <w:rFonts w:ascii="Georgia" w:eastAsia="Calibri" w:hAnsi="Georgia"/>
          <w:i/>
          <w:iCs/>
          <w:color w:val="000000"/>
          <w:sz w:val="20"/>
          <w:szCs w:val="20"/>
          <w:u w:color="000000"/>
          <w:bdr w:val="nil"/>
          <w:lang w:eastAsia="nl-NL"/>
        </w:rPr>
        <w:t>Onze school is een verhaal. Identiteit als kwaliteit</w:t>
      </w:r>
      <w:r>
        <w:rPr>
          <w:rFonts w:ascii="Georgia" w:eastAsia="Calibri" w:hAnsi="Georgia"/>
          <w:color w:val="000000"/>
          <w:sz w:val="20"/>
          <w:szCs w:val="20"/>
          <w:u w:color="000000"/>
          <w:bdr w:val="nil"/>
          <w:lang w:eastAsia="nl-NL"/>
        </w:rPr>
        <w:t xml:space="preserve">. Amersfoort: CPS. </w:t>
      </w:r>
    </w:p>
    <w:p w14:paraId="28CAE838" w14:textId="77777777" w:rsidR="00CE2891" w:rsidRPr="00E06033" w:rsidRDefault="00CE2891" w:rsidP="00CE2891">
      <w:pPr>
        <w:spacing w:after="0" w:line="240" w:lineRule="auto"/>
        <w:rPr>
          <w:rFonts w:ascii="Georgia" w:hAnsi="Georgia"/>
          <w:sz w:val="20"/>
          <w:szCs w:val="20"/>
        </w:rPr>
      </w:pPr>
      <w:r w:rsidRPr="00E06033">
        <w:rPr>
          <w:rFonts w:ascii="Georgia" w:hAnsi="Georgia"/>
          <w:sz w:val="20"/>
          <w:szCs w:val="20"/>
        </w:rPr>
        <w:t xml:space="preserve">Bas van den Berg (2014) </w:t>
      </w:r>
      <w:r w:rsidRPr="00E06033">
        <w:rPr>
          <w:rFonts w:ascii="Georgia" w:hAnsi="Georgia"/>
          <w:i/>
          <w:iCs/>
          <w:sz w:val="20"/>
          <w:szCs w:val="20"/>
        </w:rPr>
        <w:t>Speelruimte voor dialoog en verbeelding. Basisschoolleerlingen maken kennis met religieuze verhalen.</w:t>
      </w:r>
      <w:r w:rsidRPr="00E06033">
        <w:rPr>
          <w:rFonts w:ascii="Georgia" w:hAnsi="Georgia"/>
          <w:sz w:val="20"/>
          <w:szCs w:val="20"/>
        </w:rPr>
        <w:t xml:space="preserve"> Gorinchem: Narratio.</w:t>
      </w:r>
    </w:p>
    <w:p w14:paraId="0B3B6465" w14:textId="22E68233" w:rsidR="00CE2891" w:rsidRDefault="00CE2891" w:rsidP="00CE2891">
      <w:pPr>
        <w:spacing w:after="0" w:line="240" w:lineRule="auto"/>
        <w:rPr>
          <w:rFonts w:ascii="Georgia" w:hAnsi="Georgia"/>
          <w:sz w:val="20"/>
          <w:szCs w:val="20"/>
        </w:rPr>
      </w:pPr>
      <w:r w:rsidRPr="00E06033">
        <w:rPr>
          <w:rFonts w:ascii="Georgia" w:hAnsi="Georgia"/>
          <w:sz w:val="20"/>
          <w:szCs w:val="20"/>
        </w:rPr>
        <w:t xml:space="preserve">Bas van den Berg (2017). </w:t>
      </w:r>
      <w:r w:rsidRPr="00E06033">
        <w:rPr>
          <w:rFonts w:ascii="Georgia" w:hAnsi="Georgia"/>
          <w:i/>
          <w:iCs/>
          <w:sz w:val="20"/>
          <w:szCs w:val="20"/>
        </w:rPr>
        <w:t>Wijs worden met bronverhalen. Een visie- en praktijkboek voor leraren basisonderwijs</w:t>
      </w:r>
      <w:r w:rsidRPr="00E06033">
        <w:rPr>
          <w:rFonts w:ascii="Georgia" w:hAnsi="Georgia"/>
          <w:sz w:val="20"/>
          <w:szCs w:val="20"/>
        </w:rPr>
        <w:t>. Amersfoort: Kwintessens.</w:t>
      </w:r>
    </w:p>
    <w:p w14:paraId="14CFBF7C" w14:textId="2C391DC2" w:rsidR="00F73A72" w:rsidRDefault="00F73A72" w:rsidP="00F73A72">
      <w:pPr>
        <w:spacing w:after="0" w:line="240" w:lineRule="auto"/>
        <w:rPr>
          <w:rFonts w:ascii="Georgia" w:hAnsi="Georgia"/>
          <w:sz w:val="20"/>
          <w:szCs w:val="20"/>
        </w:rPr>
      </w:pPr>
      <w:r w:rsidRPr="00E06033">
        <w:rPr>
          <w:rFonts w:ascii="Georgia" w:hAnsi="Georgia"/>
          <w:sz w:val="20"/>
          <w:szCs w:val="20"/>
          <w:lang w:val="en-US"/>
        </w:rPr>
        <w:t xml:space="preserve">Bas </w:t>
      </w:r>
      <w:r w:rsidRPr="00E06033">
        <w:rPr>
          <w:rFonts w:ascii="Georgia" w:hAnsi="Georgia"/>
          <w:sz w:val="20"/>
          <w:szCs w:val="20"/>
        </w:rPr>
        <w:t>van</w:t>
      </w:r>
      <w:r>
        <w:rPr>
          <w:rFonts w:ascii="Georgia" w:hAnsi="Georgia"/>
          <w:sz w:val="20"/>
          <w:szCs w:val="20"/>
        </w:rPr>
        <w:t xml:space="preserve"> den Berg &amp; Barbara de Kort (2018) Leraren als inventieve en normatieve professionals met lef. Gezamenlijke professionalisering als voorwaarde voor duurzame vernieuwing In: Bas van den Berg, Bob Koster en Monique Leijgraaf (2018) </w:t>
      </w:r>
      <w:r w:rsidRPr="00140489">
        <w:rPr>
          <w:rFonts w:ascii="Georgia" w:hAnsi="Georgia"/>
          <w:i/>
          <w:sz w:val="20"/>
          <w:szCs w:val="20"/>
        </w:rPr>
        <w:t>Hart voor leren en Vernieuwen (</w:t>
      </w:r>
      <w:proofErr w:type="spellStart"/>
      <w:r w:rsidRPr="00140489">
        <w:rPr>
          <w:rFonts w:ascii="Georgia" w:hAnsi="Georgia"/>
          <w:i/>
          <w:sz w:val="20"/>
          <w:szCs w:val="20"/>
        </w:rPr>
        <w:t>LeV</w:t>
      </w:r>
      <w:proofErr w:type="spellEnd"/>
      <w:r w:rsidRPr="00140489">
        <w:rPr>
          <w:rFonts w:ascii="Georgia" w:hAnsi="Georgia"/>
          <w:i/>
          <w:sz w:val="20"/>
          <w:szCs w:val="20"/>
        </w:rPr>
        <w:t>). Tien jaar Master Leren en Innoveren (MLI) in Utrecht</w:t>
      </w:r>
      <w:r>
        <w:rPr>
          <w:rFonts w:ascii="Georgia" w:hAnsi="Georgia"/>
          <w:sz w:val="20"/>
          <w:szCs w:val="20"/>
        </w:rPr>
        <w:t>, p. 60-64. Utrecht: Marnix Academie.</w:t>
      </w:r>
    </w:p>
    <w:p w14:paraId="377D0308" w14:textId="77777777" w:rsidR="00F73A72" w:rsidRPr="001E7D08" w:rsidRDefault="00F73A72" w:rsidP="00F73A72">
      <w:pPr>
        <w:spacing w:after="0" w:line="240" w:lineRule="auto"/>
        <w:rPr>
          <w:rFonts w:ascii="Georgia" w:eastAsia="Times New Roman" w:hAnsi="Georgia" w:cs="Arial"/>
          <w:sz w:val="20"/>
          <w:szCs w:val="20"/>
          <w:lang w:eastAsia="nl-NL"/>
        </w:rPr>
      </w:pPr>
      <w:r>
        <w:rPr>
          <w:rFonts w:ascii="Georgia" w:eastAsia="Times New Roman" w:hAnsi="Georgia" w:cs="Arial"/>
          <w:sz w:val="20"/>
          <w:szCs w:val="20"/>
          <w:lang w:eastAsia="nl-NL"/>
        </w:rPr>
        <w:t xml:space="preserve">Gert </w:t>
      </w:r>
      <w:proofErr w:type="spellStart"/>
      <w:r w:rsidRPr="001E7D08">
        <w:rPr>
          <w:rFonts w:ascii="Georgia" w:eastAsia="Times New Roman" w:hAnsi="Georgia" w:cs="Arial"/>
          <w:sz w:val="20"/>
          <w:szCs w:val="20"/>
          <w:lang w:eastAsia="nl-NL"/>
        </w:rPr>
        <w:t>Biesta</w:t>
      </w:r>
      <w:proofErr w:type="spellEnd"/>
      <w:r>
        <w:rPr>
          <w:rFonts w:ascii="Georgia" w:eastAsia="Times New Roman" w:hAnsi="Georgia" w:cs="Arial"/>
          <w:sz w:val="20"/>
          <w:szCs w:val="20"/>
          <w:lang w:eastAsia="nl-NL"/>
        </w:rPr>
        <w:t xml:space="preserve"> </w:t>
      </w:r>
      <w:r w:rsidRPr="001E7D08">
        <w:rPr>
          <w:rFonts w:ascii="Georgia" w:eastAsia="Times New Roman" w:hAnsi="Georgia" w:cs="Arial"/>
          <w:sz w:val="20"/>
          <w:szCs w:val="20"/>
          <w:lang w:eastAsia="nl-NL"/>
        </w:rPr>
        <w:t xml:space="preserve">(2015). </w:t>
      </w:r>
      <w:r w:rsidRPr="001E7D08">
        <w:rPr>
          <w:rFonts w:ascii="Georgia" w:eastAsia="Times New Roman" w:hAnsi="Georgia" w:cs="Arial"/>
          <w:i/>
          <w:sz w:val="20"/>
          <w:szCs w:val="20"/>
          <w:lang w:eastAsia="nl-NL"/>
        </w:rPr>
        <w:t>Het prachtige risico van onderwijs</w:t>
      </w:r>
      <w:r w:rsidRPr="001E7D08">
        <w:rPr>
          <w:rFonts w:ascii="Georgia" w:eastAsia="Times New Roman" w:hAnsi="Georgia" w:cs="Arial"/>
          <w:sz w:val="20"/>
          <w:szCs w:val="20"/>
          <w:lang w:eastAsia="nl-NL"/>
        </w:rPr>
        <w:t xml:space="preserve">. Culemborg: </w:t>
      </w:r>
      <w:proofErr w:type="spellStart"/>
      <w:r w:rsidRPr="001E7D08">
        <w:rPr>
          <w:rFonts w:ascii="Georgia" w:eastAsia="Times New Roman" w:hAnsi="Georgia" w:cs="Arial"/>
          <w:sz w:val="20"/>
          <w:szCs w:val="20"/>
          <w:lang w:eastAsia="nl-NL"/>
        </w:rPr>
        <w:t>Phronèse</w:t>
      </w:r>
      <w:proofErr w:type="spellEnd"/>
      <w:r w:rsidRPr="001E7D08">
        <w:rPr>
          <w:rFonts w:ascii="Georgia" w:eastAsia="Times New Roman" w:hAnsi="Georgia" w:cs="Arial"/>
          <w:sz w:val="20"/>
          <w:szCs w:val="20"/>
          <w:lang w:eastAsia="nl-NL"/>
        </w:rPr>
        <w:t>.</w:t>
      </w:r>
    </w:p>
    <w:p w14:paraId="51EA1968" w14:textId="77777777" w:rsidR="00F73A72" w:rsidRPr="00E06033" w:rsidRDefault="00F73A72" w:rsidP="00F73A72">
      <w:pPr>
        <w:spacing w:after="0" w:line="240" w:lineRule="auto"/>
        <w:rPr>
          <w:rFonts w:ascii="Georgia" w:eastAsia="Times New Roman" w:hAnsi="Georgia" w:cs="Arial"/>
          <w:sz w:val="20"/>
          <w:szCs w:val="20"/>
          <w:lang w:eastAsia="nl-NL"/>
        </w:rPr>
      </w:pPr>
      <w:r w:rsidRPr="00E06033">
        <w:rPr>
          <w:rFonts w:ascii="Georgia" w:eastAsia="Times New Roman" w:hAnsi="Georgia" w:cs="Arial"/>
          <w:sz w:val="20"/>
          <w:szCs w:val="20"/>
          <w:lang w:eastAsia="nl-NL"/>
        </w:rPr>
        <w:t xml:space="preserve">Gert </w:t>
      </w:r>
      <w:proofErr w:type="spellStart"/>
      <w:r w:rsidRPr="00E06033">
        <w:rPr>
          <w:rFonts w:ascii="Georgia" w:eastAsia="Times New Roman" w:hAnsi="Georgia" w:cs="Arial"/>
          <w:sz w:val="20"/>
          <w:szCs w:val="20"/>
          <w:lang w:eastAsia="nl-NL"/>
        </w:rPr>
        <w:t>Biesta</w:t>
      </w:r>
      <w:proofErr w:type="spellEnd"/>
      <w:r w:rsidRPr="00E06033">
        <w:rPr>
          <w:rFonts w:ascii="Georgia" w:eastAsia="Times New Roman" w:hAnsi="Georgia" w:cs="Arial"/>
          <w:sz w:val="20"/>
          <w:szCs w:val="20"/>
          <w:lang w:eastAsia="nl-NL"/>
        </w:rPr>
        <w:t xml:space="preserve"> (2016). </w:t>
      </w:r>
      <w:r w:rsidRPr="00E06033">
        <w:rPr>
          <w:rFonts w:ascii="Georgia" w:eastAsia="Times New Roman" w:hAnsi="Georgia" w:cs="Arial"/>
          <w:i/>
          <w:sz w:val="20"/>
          <w:szCs w:val="20"/>
          <w:lang w:eastAsia="nl-NL"/>
        </w:rPr>
        <w:t>Het leren voorbij. Democratisch onderwijs voor een menselijke toekomst</w:t>
      </w:r>
      <w:r w:rsidRPr="00E06033">
        <w:rPr>
          <w:rFonts w:ascii="Georgia" w:eastAsia="Times New Roman" w:hAnsi="Georgia" w:cs="Arial"/>
          <w:sz w:val="20"/>
          <w:szCs w:val="20"/>
          <w:lang w:eastAsia="nl-NL"/>
        </w:rPr>
        <w:t xml:space="preserve">. Culemborg: </w:t>
      </w:r>
      <w:proofErr w:type="spellStart"/>
      <w:r w:rsidRPr="00E06033">
        <w:rPr>
          <w:rFonts w:ascii="Georgia" w:eastAsia="Times New Roman" w:hAnsi="Georgia" w:cs="Arial"/>
          <w:sz w:val="20"/>
          <w:szCs w:val="20"/>
          <w:lang w:eastAsia="nl-NL"/>
        </w:rPr>
        <w:t>Phronèse</w:t>
      </w:r>
      <w:proofErr w:type="spellEnd"/>
      <w:r w:rsidRPr="00E06033">
        <w:rPr>
          <w:rFonts w:ascii="Georgia" w:eastAsia="Times New Roman" w:hAnsi="Georgia" w:cs="Arial"/>
          <w:sz w:val="20"/>
          <w:szCs w:val="20"/>
          <w:lang w:eastAsia="nl-NL"/>
        </w:rPr>
        <w:t>.</w:t>
      </w:r>
    </w:p>
    <w:p w14:paraId="1CDD79E8" w14:textId="77777777" w:rsidR="00F73A72" w:rsidRPr="00E06033" w:rsidRDefault="00F73A72" w:rsidP="00F73A72">
      <w:pPr>
        <w:spacing w:after="0" w:line="240" w:lineRule="auto"/>
        <w:rPr>
          <w:rFonts w:ascii="Georgia" w:hAnsi="Georgia"/>
          <w:sz w:val="20"/>
          <w:szCs w:val="20"/>
        </w:rPr>
      </w:pPr>
      <w:r w:rsidRPr="00E06033">
        <w:rPr>
          <w:rFonts w:ascii="Georgia" w:hAnsi="Georgia"/>
          <w:sz w:val="20"/>
          <w:szCs w:val="20"/>
        </w:rPr>
        <w:t xml:space="preserve">Theo de Boer (1997). </w:t>
      </w:r>
      <w:r w:rsidRPr="00E06033">
        <w:rPr>
          <w:rFonts w:ascii="Georgia" w:hAnsi="Georgia"/>
          <w:i/>
          <w:sz w:val="20"/>
          <w:szCs w:val="20"/>
        </w:rPr>
        <w:t xml:space="preserve">Pleidooi voor interpretatie. </w:t>
      </w:r>
      <w:r w:rsidRPr="00E06033">
        <w:rPr>
          <w:rFonts w:ascii="Georgia" w:hAnsi="Georgia"/>
          <w:sz w:val="20"/>
          <w:szCs w:val="20"/>
        </w:rPr>
        <w:t>Amsterdam: Boom</w:t>
      </w:r>
    </w:p>
    <w:p w14:paraId="779A8BED" w14:textId="77777777" w:rsidR="00F73A72" w:rsidRPr="00E06033" w:rsidRDefault="00F73A72" w:rsidP="00F73A72">
      <w:pPr>
        <w:spacing w:after="0" w:line="240" w:lineRule="auto"/>
        <w:rPr>
          <w:rFonts w:ascii="Georgia" w:hAnsi="Georgia"/>
          <w:sz w:val="20"/>
          <w:szCs w:val="20"/>
        </w:rPr>
      </w:pPr>
      <w:r w:rsidRPr="00E06033">
        <w:rPr>
          <w:rFonts w:ascii="Georgia" w:hAnsi="Georgia"/>
          <w:sz w:val="20"/>
          <w:szCs w:val="20"/>
        </w:rPr>
        <w:t xml:space="preserve">Danielle Braun &amp; Jitske Kramer (2015) </w:t>
      </w:r>
      <w:r w:rsidRPr="00E06033">
        <w:rPr>
          <w:rFonts w:ascii="Georgia" w:hAnsi="Georgia"/>
          <w:i/>
          <w:iCs/>
          <w:sz w:val="20"/>
          <w:szCs w:val="20"/>
        </w:rPr>
        <w:t xml:space="preserve">De Corporate </w:t>
      </w:r>
      <w:proofErr w:type="spellStart"/>
      <w:r w:rsidRPr="00E06033">
        <w:rPr>
          <w:rFonts w:ascii="Georgia" w:hAnsi="Georgia"/>
          <w:i/>
          <w:iCs/>
          <w:sz w:val="20"/>
          <w:szCs w:val="20"/>
        </w:rPr>
        <w:t>Tribe</w:t>
      </w:r>
      <w:proofErr w:type="spellEnd"/>
      <w:r w:rsidRPr="00E06033">
        <w:rPr>
          <w:rFonts w:ascii="Georgia" w:hAnsi="Georgia"/>
          <w:i/>
          <w:iCs/>
          <w:sz w:val="20"/>
          <w:szCs w:val="20"/>
        </w:rPr>
        <w:t>. Organisatielessen uit de antropologie</w:t>
      </w:r>
      <w:r w:rsidRPr="00E06033">
        <w:rPr>
          <w:rFonts w:ascii="Georgia" w:hAnsi="Georgia"/>
          <w:sz w:val="20"/>
          <w:szCs w:val="20"/>
        </w:rPr>
        <w:t xml:space="preserve">. Deventer: </w:t>
      </w:r>
      <w:proofErr w:type="spellStart"/>
      <w:r w:rsidRPr="00E06033">
        <w:rPr>
          <w:rFonts w:ascii="Georgia" w:hAnsi="Georgia"/>
          <w:sz w:val="20"/>
          <w:szCs w:val="20"/>
        </w:rPr>
        <w:t>Vakmedianet</w:t>
      </w:r>
      <w:proofErr w:type="spellEnd"/>
      <w:r w:rsidRPr="00E06033">
        <w:rPr>
          <w:rFonts w:ascii="Georgia" w:hAnsi="Georgia"/>
          <w:sz w:val="20"/>
          <w:szCs w:val="20"/>
        </w:rPr>
        <w:t>.</w:t>
      </w:r>
    </w:p>
    <w:p w14:paraId="00872514" w14:textId="77777777" w:rsidR="00CE2891" w:rsidRPr="001E7D08" w:rsidRDefault="00CE2891" w:rsidP="00CE2891">
      <w:pPr>
        <w:pBdr>
          <w:top w:val="nil"/>
          <w:left w:val="nil"/>
          <w:bottom w:val="nil"/>
          <w:right w:val="nil"/>
          <w:between w:val="nil"/>
          <w:bar w:val="nil"/>
        </w:pBdr>
        <w:spacing w:after="0" w:line="240" w:lineRule="auto"/>
        <w:rPr>
          <w:rFonts w:ascii="Georgia" w:eastAsia="Calibri" w:hAnsi="Georgia"/>
          <w:color w:val="000000"/>
          <w:sz w:val="20"/>
          <w:szCs w:val="20"/>
          <w:u w:color="000000"/>
          <w:bdr w:val="nil"/>
          <w:lang w:eastAsia="nl-NL"/>
        </w:rPr>
      </w:pPr>
      <w:proofErr w:type="spellStart"/>
      <w:r>
        <w:rPr>
          <w:rFonts w:ascii="Georgia" w:eastAsia="Calibri" w:hAnsi="Georgia"/>
          <w:color w:val="000000"/>
          <w:sz w:val="20"/>
          <w:szCs w:val="20"/>
          <w:u w:color="000000"/>
          <w:bdr w:val="nil"/>
          <w:lang w:eastAsia="nl-NL"/>
        </w:rPr>
        <w:t>Hayim</w:t>
      </w:r>
      <w:proofErr w:type="spellEnd"/>
      <w:r>
        <w:rPr>
          <w:rFonts w:ascii="Georgia" w:eastAsia="Calibri" w:hAnsi="Georgia"/>
          <w:color w:val="000000"/>
          <w:sz w:val="20"/>
          <w:szCs w:val="20"/>
          <w:u w:color="000000"/>
          <w:bdr w:val="nil"/>
          <w:lang w:eastAsia="nl-NL"/>
        </w:rPr>
        <w:t xml:space="preserve"> </w:t>
      </w:r>
      <w:proofErr w:type="spellStart"/>
      <w:r>
        <w:rPr>
          <w:rFonts w:ascii="Georgia" w:eastAsia="Calibri" w:hAnsi="Georgia"/>
          <w:color w:val="000000"/>
          <w:sz w:val="20"/>
          <w:szCs w:val="20"/>
          <w:u w:color="000000"/>
          <w:bdr w:val="nil"/>
          <w:lang w:eastAsia="nl-NL"/>
        </w:rPr>
        <w:t>Nahman</w:t>
      </w:r>
      <w:proofErr w:type="spellEnd"/>
      <w:r>
        <w:rPr>
          <w:rFonts w:ascii="Georgia" w:eastAsia="Calibri" w:hAnsi="Georgia"/>
          <w:color w:val="000000"/>
          <w:sz w:val="20"/>
          <w:szCs w:val="20"/>
          <w:u w:color="000000"/>
          <w:bdr w:val="nil"/>
          <w:lang w:eastAsia="nl-NL"/>
        </w:rPr>
        <w:t xml:space="preserve"> </w:t>
      </w:r>
      <w:proofErr w:type="spellStart"/>
      <w:r>
        <w:rPr>
          <w:rFonts w:ascii="Georgia" w:eastAsia="Calibri" w:hAnsi="Georgia"/>
          <w:color w:val="000000"/>
          <w:sz w:val="20"/>
          <w:szCs w:val="20"/>
          <w:u w:color="000000"/>
          <w:bdr w:val="nil"/>
          <w:lang w:eastAsia="nl-NL"/>
        </w:rPr>
        <w:t>Bialik</w:t>
      </w:r>
      <w:proofErr w:type="spellEnd"/>
      <w:r>
        <w:rPr>
          <w:rFonts w:ascii="Georgia" w:eastAsia="Calibri" w:hAnsi="Georgia"/>
          <w:color w:val="000000"/>
          <w:sz w:val="20"/>
          <w:szCs w:val="20"/>
          <w:u w:color="000000"/>
          <w:bdr w:val="nil"/>
          <w:lang w:eastAsia="nl-NL"/>
        </w:rPr>
        <w:t xml:space="preserve"> </w:t>
      </w:r>
      <w:proofErr w:type="spellStart"/>
      <w:r>
        <w:rPr>
          <w:rFonts w:ascii="Georgia" w:eastAsia="Calibri" w:hAnsi="Georgia"/>
          <w:color w:val="000000"/>
          <w:sz w:val="20"/>
          <w:szCs w:val="20"/>
          <w:u w:color="000000"/>
          <w:bdr w:val="nil"/>
          <w:lang w:eastAsia="nl-NL"/>
        </w:rPr>
        <w:t>and</w:t>
      </w:r>
      <w:proofErr w:type="spellEnd"/>
      <w:r>
        <w:rPr>
          <w:rFonts w:ascii="Georgia" w:eastAsia="Calibri" w:hAnsi="Georgia"/>
          <w:color w:val="000000"/>
          <w:sz w:val="20"/>
          <w:szCs w:val="20"/>
          <w:u w:color="000000"/>
          <w:bdr w:val="nil"/>
          <w:lang w:eastAsia="nl-NL"/>
        </w:rPr>
        <w:t xml:space="preserve"> </w:t>
      </w:r>
      <w:proofErr w:type="spellStart"/>
      <w:r>
        <w:rPr>
          <w:rFonts w:ascii="Georgia" w:eastAsia="Calibri" w:hAnsi="Georgia"/>
          <w:color w:val="000000"/>
          <w:sz w:val="20"/>
          <w:szCs w:val="20"/>
          <w:u w:color="000000"/>
          <w:bdr w:val="nil"/>
          <w:lang w:eastAsia="nl-NL"/>
        </w:rPr>
        <w:t>Yehoshua</w:t>
      </w:r>
      <w:proofErr w:type="spellEnd"/>
      <w:r>
        <w:rPr>
          <w:rFonts w:ascii="Georgia" w:eastAsia="Calibri" w:hAnsi="Georgia"/>
          <w:color w:val="000000"/>
          <w:sz w:val="20"/>
          <w:szCs w:val="20"/>
          <w:u w:color="000000"/>
          <w:bdr w:val="nil"/>
          <w:lang w:eastAsia="nl-NL"/>
        </w:rPr>
        <w:t xml:space="preserve"> </w:t>
      </w:r>
      <w:proofErr w:type="spellStart"/>
      <w:r>
        <w:rPr>
          <w:rFonts w:ascii="Georgia" w:eastAsia="Calibri" w:hAnsi="Georgia"/>
          <w:color w:val="000000"/>
          <w:sz w:val="20"/>
          <w:szCs w:val="20"/>
          <w:u w:color="000000"/>
          <w:bdr w:val="nil"/>
          <w:lang w:eastAsia="nl-NL"/>
        </w:rPr>
        <w:t>Hana</w:t>
      </w:r>
      <w:proofErr w:type="spellEnd"/>
      <w:r>
        <w:rPr>
          <w:rFonts w:ascii="Georgia" w:eastAsia="Calibri" w:hAnsi="Georgia"/>
          <w:color w:val="000000"/>
          <w:sz w:val="20"/>
          <w:szCs w:val="20"/>
          <w:u w:color="000000"/>
          <w:bdr w:val="nil"/>
          <w:lang w:eastAsia="nl-NL"/>
        </w:rPr>
        <w:t xml:space="preserve"> </w:t>
      </w:r>
      <w:proofErr w:type="spellStart"/>
      <w:r>
        <w:rPr>
          <w:rFonts w:ascii="Georgia" w:eastAsia="Calibri" w:hAnsi="Georgia"/>
          <w:color w:val="000000"/>
          <w:sz w:val="20"/>
          <w:szCs w:val="20"/>
          <w:u w:color="000000"/>
          <w:bdr w:val="nil"/>
          <w:lang w:eastAsia="nl-NL"/>
        </w:rPr>
        <w:t>Ravnitzky</w:t>
      </w:r>
      <w:proofErr w:type="spellEnd"/>
      <w:r>
        <w:rPr>
          <w:rFonts w:ascii="Georgia" w:eastAsia="Calibri" w:hAnsi="Georgia"/>
          <w:color w:val="000000"/>
          <w:sz w:val="20"/>
          <w:szCs w:val="20"/>
          <w:u w:color="000000"/>
          <w:bdr w:val="nil"/>
          <w:lang w:eastAsia="nl-NL"/>
        </w:rPr>
        <w:t xml:space="preserve"> (1952/ 1992) </w:t>
      </w:r>
      <w:r w:rsidRPr="003B5716">
        <w:rPr>
          <w:rFonts w:ascii="Georgia" w:eastAsia="Calibri" w:hAnsi="Georgia"/>
          <w:i/>
          <w:iCs/>
          <w:color w:val="000000"/>
          <w:sz w:val="20"/>
          <w:szCs w:val="20"/>
          <w:u w:color="000000"/>
          <w:bdr w:val="nil"/>
          <w:lang w:eastAsia="nl-NL"/>
        </w:rPr>
        <w:t xml:space="preserve">The </w:t>
      </w:r>
      <w:proofErr w:type="spellStart"/>
      <w:r w:rsidRPr="003B5716">
        <w:rPr>
          <w:rFonts w:ascii="Georgia" w:eastAsia="Calibri" w:hAnsi="Georgia"/>
          <w:i/>
          <w:iCs/>
          <w:color w:val="000000"/>
          <w:sz w:val="20"/>
          <w:szCs w:val="20"/>
          <w:u w:color="000000"/>
          <w:bdr w:val="nil"/>
          <w:lang w:eastAsia="nl-NL"/>
        </w:rPr>
        <w:t>Book</w:t>
      </w:r>
      <w:proofErr w:type="spellEnd"/>
      <w:r w:rsidRPr="003B5716">
        <w:rPr>
          <w:rFonts w:ascii="Georgia" w:eastAsia="Calibri" w:hAnsi="Georgia"/>
          <w:i/>
          <w:iCs/>
          <w:color w:val="000000"/>
          <w:sz w:val="20"/>
          <w:szCs w:val="20"/>
          <w:u w:color="000000"/>
          <w:bdr w:val="nil"/>
          <w:lang w:eastAsia="nl-NL"/>
        </w:rPr>
        <w:t xml:space="preserve"> of </w:t>
      </w:r>
      <w:proofErr w:type="spellStart"/>
      <w:r w:rsidRPr="003B5716">
        <w:rPr>
          <w:rFonts w:ascii="Georgia" w:eastAsia="Calibri" w:hAnsi="Georgia"/>
          <w:i/>
          <w:iCs/>
          <w:color w:val="000000"/>
          <w:sz w:val="20"/>
          <w:szCs w:val="20"/>
          <w:u w:color="000000"/>
          <w:bdr w:val="nil"/>
          <w:lang w:eastAsia="nl-NL"/>
        </w:rPr>
        <w:t>Legends</w:t>
      </w:r>
      <w:proofErr w:type="spellEnd"/>
      <w:r w:rsidRPr="003B5716">
        <w:rPr>
          <w:rFonts w:ascii="Georgia" w:eastAsia="Calibri" w:hAnsi="Georgia"/>
          <w:i/>
          <w:iCs/>
          <w:color w:val="000000"/>
          <w:sz w:val="20"/>
          <w:szCs w:val="20"/>
          <w:u w:color="000000"/>
          <w:bdr w:val="nil"/>
          <w:lang w:eastAsia="nl-NL"/>
        </w:rPr>
        <w:t xml:space="preserve">, </w:t>
      </w:r>
      <w:proofErr w:type="spellStart"/>
      <w:r w:rsidRPr="003B5716">
        <w:rPr>
          <w:rFonts w:ascii="Georgia" w:eastAsia="Calibri" w:hAnsi="Georgia"/>
          <w:i/>
          <w:iCs/>
          <w:color w:val="000000"/>
          <w:sz w:val="20"/>
          <w:szCs w:val="20"/>
          <w:u w:color="000000"/>
          <w:bdr w:val="nil"/>
          <w:lang w:eastAsia="nl-NL"/>
        </w:rPr>
        <w:t>Sefer</w:t>
      </w:r>
      <w:proofErr w:type="spellEnd"/>
      <w:r w:rsidRPr="003B5716">
        <w:rPr>
          <w:rFonts w:ascii="Georgia" w:eastAsia="Calibri" w:hAnsi="Georgia"/>
          <w:i/>
          <w:iCs/>
          <w:color w:val="000000"/>
          <w:sz w:val="20"/>
          <w:szCs w:val="20"/>
          <w:u w:color="000000"/>
          <w:bdr w:val="nil"/>
          <w:lang w:eastAsia="nl-NL"/>
        </w:rPr>
        <w:t xml:space="preserve"> Ha-</w:t>
      </w:r>
      <w:proofErr w:type="spellStart"/>
      <w:r w:rsidRPr="003B5716">
        <w:rPr>
          <w:rFonts w:ascii="Georgia" w:eastAsia="Calibri" w:hAnsi="Georgia"/>
          <w:i/>
          <w:iCs/>
          <w:color w:val="000000"/>
          <w:sz w:val="20"/>
          <w:szCs w:val="20"/>
          <w:u w:color="000000"/>
          <w:bdr w:val="nil"/>
          <w:lang w:eastAsia="nl-NL"/>
        </w:rPr>
        <w:t>Aggadah</w:t>
      </w:r>
      <w:proofErr w:type="spellEnd"/>
      <w:r w:rsidRPr="003B5716">
        <w:rPr>
          <w:rFonts w:ascii="Georgia" w:eastAsia="Calibri" w:hAnsi="Georgia"/>
          <w:i/>
          <w:iCs/>
          <w:color w:val="000000"/>
          <w:sz w:val="20"/>
          <w:szCs w:val="20"/>
          <w:u w:color="000000"/>
          <w:bdr w:val="nil"/>
          <w:lang w:eastAsia="nl-NL"/>
        </w:rPr>
        <w:t xml:space="preserve">, </w:t>
      </w:r>
      <w:proofErr w:type="spellStart"/>
      <w:r w:rsidRPr="003B5716">
        <w:rPr>
          <w:rFonts w:ascii="Georgia" w:eastAsia="Calibri" w:hAnsi="Georgia"/>
          <w:i/>
          <w:iCs/>
          <w:color w:val="000000"/>
          <w:sz w:val="20"/>
          <w:szCs w:val="20"/>
          <w:u w:color="000000"/>
          <w:bdr w:val="nil"/>
          <w:lang w:eastAsia="nl-NL"/>
        </w:rPr>
        <w:t>Legends</w:t>
      </w:r>
      <w:proofErr w:type="spellEnd"/>
      <w:r w:rsidRPr="003B5716">
        <w:rPr>
          <w:rFonts w:ascii="Georgia" w:eastAsia="Calibri" w:hAnsi="Georgia"/>
          <w:i/>
          <w:iCs/>
          <w:color w:val="000000"/>
          <w:sz w:val="20"/>
          <w:szCs w:val="20"/>
          <w:u w:color="000000"/>
          <w:bdr w:val="nil"/>
          <w:lang w:eastAsia="nl-NL"/>
        </w:rPr>
        <w:t xml:space="preserve"> </w:t>
      </w:r>
      <w:proofErr w:type="spellStart"/>
      <w:r w:rsidRPr="003B5716">
        <w:rPr>
          <w:rFonts w:ascii="Georgia" w:eastAsia="Calibri" w:hAnsi="Georgia"/>
          <w:i/>
          <w:iCs/>
          <w:color w:val="000000"/>
          <w:sz w:val="20"/>
          <w:szCs w:val="20"/>
          <w:u w:color="000000"/>
          <w:bdr w:val="nil"/>
          <w:lang w:eastAsia="nl-NL"/>
        </w:rPr>
        <w:t>from</w:t>
      </w:r>
      <w:proofErr w:type="spellEnd"/>
      <w:r w:rsidRPr="003B5716">
        <w:rPr>
          <w:rFonts w:ascii="Georgia" w:eastAsia="Calibri" w:hAnsi="Georgia"/>
          <w:i/>
          <w:iCs/>
          <w:color w:val="000000"/>
          <w:sz w:val="20"/>
          <w:szCs w:val="20"/>
          <w:u w:color="000000"/>
          <w:bdr w:val="nil"/>
          <w:lang w:eastAsia="nl-NL"/>
        </w:rPr>
        <w:t xml:space="preserve"> </w:t>
      </w:r>
      <w:proofErr w:type="spellStart"/>
      <w:r w:rsidRPr="003B5716">
        <w:rPr>
          <w:rFonts w:ascii="Georgia" w:eastAsia="Calibri" w:hAnsi="Georgia"/>
          <w:i/>
          <w:iCs/>
          <w:color w:val="000000"/>
          <w:sz w:val="20"/>
          <w:szCs w:val="20"/>
          <w:u w:color="000000"/>
          <w:bdr w:val="nil"/>
          <w:lang w:eastAsia="nl-NL"/>
        </w:rPr>
        <w:t>the</w:t>
      </w:r>
      <w:proofErr w:type="spellEnd"/>
      <w:r w:rsidRPr="003B5716">
        <w:rPr>
          <w:rFonts w:ascii="Georgia" w:eastAsia="Calibri" w:hAnsi="Georgia"/>
          <w:i/>
          <w:iCs/>
          <w:color w:val="000000"/>
          <w:sz w:val="20"/>
          <w:szCs w:val="20"/>
          <w:u w:color="000000"/>
          <w:bdr w:val="nil"/>
          <w:lang w:eastAsia="nl-NL"/>
        </w:rPr>
        <w:t xml:space="preserve"> </w:t>
      </w:r>
      <w:proofErr w:type="spellStart"/>
      <w:r w:rsidRPr="003B5716">
        <w:rPr>
          <w:rFonts w:ascii="Georgia" w:eastAsia="Calibri" w:hAnsi="Georgia"/>
          <w:i/>
          <w:iCs/>
          <w:color w:val="000000"/>
          <w:sz w:val="20"/>
          <w:szCs w:val="20"/>
          <w:u w:color="000000"/>
          <w:bdr w:val="nil"/>
          <w:lang w:eastAsia="nl-NL"/>
        </w:rPr>
        <w:t>Talmud</w:t>
      </w:r>
      <w:proofErr w:type="spellEnd"/>
      <w:r w:rsidRPr="003B5716">
        <w:rPr>
          <w:rFonts w:ascii="Georgia" w:eastAsia="Calibri" w:hAnsi="Georgia"/>
          <w:i/>
          <w:iCs/>
          <w:color w:val="000000"/>
          <w:sz w:val="20"/>
          <w:szCs w:val="20"/>
          <w:u w:color="000000"/>
          <w:bdr w:val="nil"/>
          <w:lang w:eastAsia="nl-NL"/>
        </w:rPr>
        <w:t xml:space="preserve"> </w:t>
      </w:r>
      <w:proofErr w:type="spellStart"/>
      <w:r w:rsidRPr="003B5716">
        <w:rPr>
          <w:rFonts w:ascii="Georgia" w:eastAsia="Calibri" w:hAnsi="Georgia"/>
          <w:i/>
          <w:iCs/>
          <w:color w:val="000000"/>
          <w:sz w:val="20"/>
          <w:szCs w:val="20"/>
          <w:u w:color="000000"/>
          <w:bdr w:val="nil"/>
          <w:lang w:eastAsia="nl-NL"/>
        </w:rPr>
        <w:t>and</w:t>
      </w:r>
      <w:proofErr w:type="spellEnd"/>
      <w:r w:rsidRPr="003B5716">
        <w:rPr>
          <w:rFonts w:ascii="Georgia" w:eastAsia="Calibri" w:hAnsi="Georgia"/>
          <w:i/>
          <w:iCs/>
          <w:color w:val="000000"/>
          <w:sz w:val="20"/>
          <w:szCs w:val="20"/>
          <w:u w:color="000000"/>
          <w:bdr w:val="nil"/>
          <w:lang w:eastAsia="nl-NL"/>
        </w:rPr>
        <w:t xml:space="preserve"> </w:t>
      </w:r>
      <w:proofErr w:type="spellStart"/>
      <w:r w:rsidRPr="003B5716">
        <w:rPr>
          <w:rFonts w:ascii="Georgia" w:eastAsia="Calibri" w:hAnsi="Georgia"/>
          <w:i/>
          <w:iCs/>
          <w:color w:val="000000"/>
          <w:sz w:val="20"/>
          <w:szCs w:val="20"/>
          <w:u w:color="000000"/>
          <w:bdr w:val="nil"/>
          <w:lang w:eastAsia="nl-NL"/>
        </w:rPr>
        <w:t>Midrash</w:t>
      </w:r>
      <w:proofErr w:type="spellEnd"/>
      <w:r>
        <w:rPr>
          <w:rFonts w:ascii="Georgia" w:eastAsia="Calibri" w:hAnsi="Georgia"/>
          <w:color w:val="000000"/>
          <w:sz w:val="20"/>
          <w:szCs w:val="20"/>
          <w:u w:color="000000"/>
          <w:bdr w:val="nil"/>
          <w:lang w:eastAsia="nl-NL"/>
        </w:rPr>
        <w:t xml:space="preserve">. New York: </w:t>
      </w:r>
      <w:proofErr w:type="spellStart"/>
      <w:r>
        <w:rPr>
          <w:rFonts w:ascii="Georgia" w:eastAsia="Calibri" w:hAnsi="Georgia"/>
          <w:color w:val="000000"/>
          <w:sz w:val="20"/>
          <w:szCs w:val="20"/>
          <w:u w:color="000000"/>
          <w:bdr w:val="nil"/>
          <w:lang w:eastAsia="nl-NL"/>
        </w:rPr>
        <w:t>Schocken</w:t>
      </w:r>
      <w:proofErr w:type="spellEnd"/>
      <w:r>
        <w:rPr>
          <w:rFonts w:ascii="Georgia" w:eastAsia="Calibri" w:hAnsi="Georgia"/>
          <w:color w:val="000000"/>
          <w:sz w:val="20"/>
          <w:szCs w:val="20"/>
          <w:u w:color="000000"/>
          <w:bdr w:val="nil"/>
          <w:lang w:eastAsia="nl-NL"/>
        </w:rPr>
        <w:t xml:space="preserve"> Books.</w:t>
      </w:r>
    </w:p>
    <w:p w14:paraId="5BA60E16" w14:textId="77777777" w:rsidR="00CE2891" w:rsidRPr="00E06033" w:rsidRDefault="00CE2891" w:rsidP="00CE2891">
      <w:pPr>
        <w:spacing w:after="0" w:line="240" w:lineRule="auto"/>
        <w:rPr>
          <w:rFonts w:ascii="Georgia" w:hAnsi="Georgia"/>
          <w:sz w:val="20"/>
          <w:szCs w:val="20"/>
        </w:rPr>
      </w:pPr>
      <w:r w:rsidRPr="00E06033">
        <w:rPr>
          <w:rFonts w:ascii="Georgia" w:hAnsi="Georgia"/>
          <w:sz w:val="20"/>
          <w:szCs w:val="20"/>
        </w:rPr>
        <w:t xml:space="preserve">Martin </w:t>
      </w:r>
      <w:proofErr w:type="spellStart"/>
      <w:r w:rsidRPr="00E06033">
        <w:rPr>
          <w:rFonts w:ascii="Georgia" w:hAnsi="Georgia"/>
          <w:sz w:val="20"/>
          <w:szCs w:val="20"/>
        </w:rPr>
        <w:t>Buber</w:t>
      </w:r>
      <w:proofErr w:type="spellEnd"/>
      <w:r w:rsidRPr="00E06033">
        <w:rPr>
          <w:rFonts w:ascii="Georgia" w:hAnsi="Georgia"/>
          <w:sz w:val="20"/>
          <w:szCs w:val="20"/>
        </w:rPr>
        <w:t xml:space="preserve"> (1923/ 2003) </w:t>
      </w:r>
      <w:r w:rsidRPr="00E06033">
        <w:rPr>
          <w:rFonts w:ascii="Georgia" w:hAnsi="Georgia"/>
          <w:i/>
          <w:iCs/>
          <w:sz w:val="20"/>
          <w:szCs w:val="20"/>
        </w:rPr>
        <w:t>Ik en Jij</w:t>
      </w:r>
      <w:r w:rsidRPr="00E06033">
        <w:rPr>
          <w:rFonts w:ascii="Georgia" w:hAnsi="Georgia"/>
          <w:sz w:val="20"/>
          <w:szCs w:val="20"/>
        </w:rPr>
        <w:t xml:space="preserve">. Utrecht: Bijleveld.  </w:t>
      </w:r>
    </w:p>
    <w:p w14:paraId="749E46DC" w14:textId="4DE9B758" w:rsidR="00F73A72" w:rsidRDefault="00CE2891" w:rsidP="00CE2891">
      <w:pPr>
        <w:spacing w:after="0" w:line="240" w:lineRule="auto"/>
        <w:rPr>
          <w:rFonts w:ascii="Georgia" w:hAnsi="Georgia"/>
          <w:sz w:val="20"/>
          <w:szCs w:val="20"/>
        </w:rPr>
      </w:pPr>
      <w:r w:rsidRPr="00E06033">
        <w:rPr>
          <w:rFonts w:ascii="Georgia" w:hAnsi="Georgia"/>
          <w:sz w:val="20"/>
          <w:szCs w:val="20"/>
        </w:rPr>
        <w:t xml:space="preserve">Martin </w:t>
      </w:r>
      <w:proofErr w:type="spellStart"/>
      <w:r w:rsidRPr="00E06033">
        <w:rPr>
          <w:rFonts w:ascii="Georgia" w:hAnsi="Georgia"/>
          <w:sz w:val="20"/>
          <w:szCs w:val="20"/>
        </w:rPr>
        <w:t>Buber</w:t>
      </w:r>
      <w:proofErr w:type="spellEnd"/>
      <w:r w:rsidRPr="000179D5">
        <w:rPr>
          <w:rFonts w:ascii="Georgia" w:hAnsi="Georgia"/>
          <w:sz w:val="20"/>
          <w:szCs w:val="20"/>
        </w:rPr>
        <w:t xml:space="preserve"> (1954/2007) </w:t>
      </w:r>
      <w:r w:rsidRPr="000179D5">
        <w:rPr>
          <w:rFonts w:ascii="Georgia" w:hAnsi="Georgia"/>
          <w:i/>
          <w:iCs/>
          <w:sz w:val="20"/>
          <w:szCs w:val="20"/>
        </w:rPr>
        <w:t>Dialogisch leven</w:t>
      </w:r>
      <w:r w:rsidRPr="000179D5">
        <w:rPr>
          <w:rFonts w:ascii="Georgia" w:hAnsi="Georgia"/>
          <w:sz w:val="20"/>
          <w:szCs w:val="20"/>
        </w:rPr>
        <w:t>. Utrecht: Bijleveld.</w:t>
      </w:r>
    </w:p>
    <w:p w14:paraId="6D1ACACB" w14:textId="13E02BDD" w:rsidR="00F73A72" w:rsidRDefault="00F73A72" w:rsidP="00F73A72">
      <w:pPr>
        <w:pBdr>
          <w:top w:val="nil"/>
          <w:left w:val="nil"/>
          <w:bottom w:val="nil"/>
          <w:right w:val="nil"/>
          <w:between w:val="nil"/>
          <w:bar w:val="nil"/>
        </w:pBdr>
        <w:spacing w:after="0" w:line="240" w:lineRule="auto"/>
        <w:rPr>
          <w:rFonts w:ascii="Georgia" w:eastAsia="Calibri" w:hAnsi="Georgia"/>
          <w:color w:val="000000"/>
          <w:sz w:val="20"/>
          <w:szCs w:val="20"/>
          <w:u w:color="000000"/>
          <w:bdr w:val="nil"/>
          <w:lang w:eastAsia="nl-NL"/>
        </w:rPr>
      </w:pPr>
      <w:r>
        <w:rPr>
          <w:rFonts w:ascii="Georgia" w:eastAsia="Calibri" w:hAnsi="Georgia"/>
          <w:color w:val="000000"/>
          <w:sz w:val="20"/>
          <w:szCs w:val="20"/>
          <w:u w:color="000000"/>
          <w:bdr w:val="nil"/>
          <w:lang w:eastAsia="nl-NL"/>
        </w:rPr>
        <w:t xml:space="preserve">Jos </w:t>
      </w:r>
      <w:r w:rsidRPr="001E7D08">
        <w:rPr>
          <w:rFonts w:ascii="Georgia" w:eastAsia="Calibri" w:hAnsi="Georgia"/>
          <w:color w:val="000000"/>
          <w:sz w:val="20"/>
          <w:szCs w:val="20"/>
          <w:u w:color="000000"/>
          <w:bdr w:val="nil"/>
          <w:lang w:eastAsia="nl-NL"/>
        </w:rPr>
        <w:t>Castelijns</w:t>
      </w:r>
      <w:r>
        <w:rPr>
          <w:rFonts w:ascii="Georgia" w:eastAsia="Calibri" w:hAnsi="Georgia"/>
          <w:color w:val="000000"/>
          <w:sz w:val="20"/>
          <w:szCs w:val="20"/>
          <w:u w:color="000000"/>
          <w:bdr w:val="nil"/>
          <w:lang w:eastAsia="nl-NL"/>
        </w:rPr>
        <w:t xml:space="preserve"> </w:t>
      </w:r>
      <w:r w:rsidRPr="001E7D08">
        <w:rPr>
          <w:rFonts w:ascii="Georgia" w:eastAsia="Calibri" w:hAnsi="Georgia"/>
          <w:color w:val="000000"/>
          <w:sz w:val="20"/>
          <w:szCs w:val="20"/>
          <w:u w:color="000000"/>
          <w:bdr w:val="nil"/>
          <w:lang w:eastAsia="nl-NL"/>
        </w:rPr>
        <w:t>&amp; B</w:t>
      </w:r>
      <w:r>
        <w:rPr>
          <w:rFonts w:ascii="Georgia" w:eastAsia="Calibri" w:hAnsi="Georgia"/>
          <w:color w:val="000000"/>
          <w:sz w:val="20"/>
          <w:szCs w:val="20"/>
          <w:u w:color="000000"/>
          <w:bdr w:val="nil"/>
          <w:lang w:eastAsia="nl-NL"/>
        </w:rPr>
        <w:t>as</w:t>
      </w:r>
      <w:r w:rsidRPr="001E7D08">
        <w:rPr>
          <w:rFonts w:ascii="Georgia" w:eastAsia="Calibri" w:hAnsi="Georgia"/>
          <w:color w:val="000000"/>
          <w:sz w:val="20"/>
          <w:szCs w:val="20"/>
          <w:u w:color="000000"/>
          <w:bdr w:val="nil"/>
          <w:lang w:eastAsia="nl-NL"/>
        </w:rPr>
        <w:t xml:space="preserve"> van den Berg (2015). </w:t>
      </w:r>
      <w:r w:rsidRPr="001E7D08">
        <w:rPr>
          <w:rFonts w:ascii="Georgia" w:eastAsia="Calibri" w:hAnsi="Georgia"/>
          <w:i/>
          <w:color w:val="000000"/>
          <w:sz w:val="20"/>
          <w:szCs w:val="20"/>
          <w:u w:color="000000"/>
          <w:bdr w:val="nil"/>
          <w:lang w:eastAsia="nl-NL"/>
        </w:rPr>
        <w:t>Een leraar blijf je altijd. Verhalen van leraren over persoonlijk meesterschap</w:t>
      </w:r>
      <w:r w:rsidRPr="001E7D08">
        <w:rPr>
          <w:rFonts w:ascii="Georgia" w:eastAsia="Calibri" w:hAnsi="Georgia"/>
          <w:color w:val="000000"/>
          <w:sz w:val="20"/>
          <w:szCs w:val="20"/>
          <w:u w:color="000000"/>
          <w:bdr w:val="nil"/>
          <w:lang w:eastAsia="nl-NL"/>
        </w:rPr>
        <w:t xml:space="preserve">. Utrecht: CEPM.  </w:t>
      </w:r>
    </w:p>
    <w:p w14:paraId="56EE641D" w14:textId="77777777" w:rsidR="00CE2891" w:rsidRDefault="00CE2891" w:rsidP="00CE2891">
      <w:pPr>
        <w:spacing w:after="0" w:line="240" w:lineRule="auto"/>
        <w:rPr>
          <w:rFonts w:ascii="Georgia" w:hAnsi="Georgia"/>
          <w:sz w:val="20"/>
          <w:szCs w:val="20"/>
        </w:rPr>
      </w:pPr>
      <w:r>
        <w:rPr>
          <w:rFonts w:ascii="Georgia" w:hAnsi="Georgia"/>
          <w:sz w:val="20"/>
          <w:szCs w:val="20"/>
        </w:rPr>
        <w:t xml:space="preserve">Marc </w:t>
      </w:r>
      <w:proofErr w:type="spellStart"/>
      <w:r w:rsidRPr="001E7D08">
        <w:rPr>
          <w:rFonts w:ascii="Georgia" w:hAnsi="Georgia"/>
          <w:sz w:val="20"/>
          <w:szCs w:val="20"/>
        </w:rPr>
        <w:t>Colpaert</w:t>
      </w:r>
      <w:proofErr w:type="spellEnd"/>
      <w:r w:rsidRPr="001E7D08">
        <w:rPr>
          <w:rFonts w:ascii="Georgia" w:hAnsi="Georgia"/>
          <w:sz w:val="20"/>
          <w:szCs w:val="20"/>
          <w:lang w:val="en-US"/>
        </w:rPr>
        <w:fldChar w:fldCharType="begin"/>
      </w:r>
      <w:r w:rsidRPr="001E7D08">
        <w:rPr>
          <w:rFonts w:ascii="Georgia" w:hAnsi="Georgia"/>
          <w:sz w:val="20"/>
          <w:szCs w:val="20"/>
        </w:rPr>
        <w:instrText xml:space="preserve"> TA \s "Colpaert" </w:instrText>
      </w:r>
      <w:r w:rsidRPr="001E7D08">
        <w:rPr>
          <w:rFonts w:ascii="Georgia" w:hAnsi="Georgia"/>
          <w:sz w:val="20"/>
          <w:szCs w:val="20"/>
          <w:lang w:val="en-US"/>
        </w:rPr>
        <w:fldChar w:fldCharType="end"/>
      </w:r>
      <w:r>
        <w:rPr>
          <w:rFonts w:ascii="Georgia" w:hAnsi="Georgia"/>
          <w:sz w:val="20"/>
          <w:szCs w:val="20"/>
        </w:rPr>
        <w:t xml:space="preserve"> </w:t>
      </w:r>
      <w:r w:rsidRPr="001E7D08">
        <w:rPr>
          <w:rFonts w:ascii="Georgia" w:hAnsi="Georgia"/>
          <w:sz w:val="20"/>
          <w:szCs w:val="20"/>
        </w:rPr>
        <w:t xml:space="preserve">(2007). </w:t>
      </w:r>
      <w:r w:rsidRPr="001E7D08">
        <w:rPr>
          <w:rFonts w:ascii="Georgia" w:hAnsi="Georgia"/>
          <w:i/>
          <w:sz w:val="20"/>
          <w:szCs w:val="20"/>
        </w:rPr>
        <w:t>Tot waar de beide zeeën samenkomen. Verbeelding, een sleutel tot intercultureel opvoeden</w:t>
      </w:r>
      <w:r w:rsidRPr="001E7D08">
        <w:rPr>
          <w:rFonts w:ascii="Georgia" w:hAnsi="Georgia"/>
          <w:sz w:val="20"/>
          <w:szCs w:val="20"/>
        </w:rPr>
        <w:t xml:space="preserve">, Heverlee: </w:t>
      </w:r>
      <w:proofErr w:type="spellStart"/>
      <w:r w:rsidRPr="001E7D08">
        <w:rPr>
          <w:rFonts w:ascii="Georgia" w:hAnsi="Georgia"/>
          <w:sz w:val="20"/>
          <w:szCs w:val="20"/>
        </w:rPr>
        <w:t>Lannoo</w:t>
      </w:r>
      <w:proofErr w:type="spellEnd"/>
      <w:r w:rsidRPr="001E7D08">
        <w:rPr>
          <w:rFonts w:ascii="Georgia" w:hAnsi="Georgia"/>
          <w:sz w:val="20"/>
          <w:szCs w:val="20"/>
        </w:rPr>
        <w:t xml:space="preserve"> Campus.</w:t>
      </w:r>
    </w:p>
    <w:p w14:paraId="12839FEE" w14:textId="4A3E7A87" w:rsidR="00CE2891" w:rsidRDefault="00CE2891" w:rsidP="00CE2891">
      <w:pPr>
        <w:spacing w:after="0" w:line="240" w:lineRule="auto"/>
        <w:rPr>
          <w:rFonts w:ascii="Georgia" w:hAnsi="Georgia"/>
          <w:sz w:val="20"/>
          <w:szCs w:val="20"/>
        </w:rPr>
      </w:pPr>
      <w:r w:rsidRPr="000179D5">
        <w:rPr>
          <w:rFonts w:ascii="Georgia" w:hAnsi="Georgia"/>
          <w:sz w:val="20"/>
          <w:szCs w:val="20"/>
        </w:rPr>
        <w:t xml:space="preserve">Antonio </w:t>
      </w:r>
      <w:proofErr w:type="spellStart"/>
      <w:r w:rsidRPr="000179D5">
        <w:rPr>
          <w:rFonts w:ascii="Georgia" w:hAnsi="Georgia"/>
          <w:sz w:val="20"/>
          <w:szCs w:val="20"/>
        </w:rPr>
        <w:t>Damasio</w:t>
      </w:r>
      <w:proofErr w:type="spellEnd"/>
      <w:r w:rsidRPr="000179D5">
        <w:rPr>
          <w:rFonts w:ascii="Georgia" w:hAnsi="Georgia"/>
          <w:sz w:val="20"/>
          <w:szCs w:val="20"/>
        </w:rPr>
        <w:t xml:space="preserve"> (2018) </w:t>
      </w:r>
      <w:bookmarkStart w:id="2" w:name="_Hlk33693694"/>
      <w:r w:rsidRPr="000179D5">
        <w:rPr>
          <w:rFonts w:ascii="Georgia" w:hAnsi="Georgia"/>
          <w:i/>
          <w:iCs/>
          <w:sz w:val="20"/>
          <w:szCs w:val="20"/>
        </w:rPr>
        <w:t xml:space="preserve">The </w:t>
      </w:r>
      <w:proofErr w:type="spellStart"/>
      <w:r w:rsidRPr="000179D5">
        <w:rPr>
          <w:rFonts w:ascii="Georgia" w:hAnsi="Georgia"/>
          <w:i/>
          <w:iCs/>
          <w:sz w:val="20"/>
          <w:szCs w:val="20"/>
        </w:rPr>
        <w:t>Strange</w:t>
      </w:r>
      <w:proofErr w:type="spellEnd"/>
      <w:r w:rsidRPr="000179D5">
        <w:rPr>
          <w:rFonts w:ascii="Georgia" w:hAnsi="Georgia"/>
          <w:i/>
          <w:iCs/>
          <w:sz w:val="20"/>
          <w:szCs w:val="20"/>
        </w:rPr>
        <w:t xml:space="preserve"> Order of </w:t>
      </w:r>
      <w:proofErr w:type="spellStart"/>
      <w:r w:rsidRPr="000179D5">
        <w:rPr>
          <w:rFonts w:ascii="Georgia" w:hAnsi="Georgia"/>
          <w:i/>
          <w:iCs/>
          <w:sz w:val="20"/>
          <w:szCs w:val="20"/>
        </w:rPr>
        <w:t>Things</w:t>
      </w:r>
      <w:proofErr w:type="spellEnd"/>
      <w:r w:rsidRPr="000179D5">
        <w:rPr>
          <w:rFonts w:ascii="Georgia" w:hAnsi="Georgia"/>
          <w:i/>
          <w:iCs/>
          <w:sz w:val="20"/>
          <w:szCs w:val="20"/>
        </w:rPr>
        <w:t xml:space="preserve">. Life, Feeling </w:t>
      </w:r>
      <w:proofErr w:type="spellStart"/>
      <w:r w:rsidRPr="000179D5">
        <w:rPr>
          <w:rFonts w:ascii="Georgia" w:hAnsi="Georgia"/>
          <w:i/>
          <w:iCs/>
          <w:sz w:val="20"/>
          <w:szCs w:val="20"/>
        </w:rPr>
        <w:t>and</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the</w:t>
      </w:r>
      <w:proofErr w:type="spellEnd"/>
      <w:r w:rsidRPr="000179D5">
        <w:rPr>
          <w:rFonts w:ascii="Georgia" w:hAnsi="Georgia"/>
          <w:i/>
          <w:iCs/>
          <w:sz w:val="20"/>
          <w:szCs w:val="20"/>
        </w:rPr>
        <w:t xml:space="preserve"> Making of Cultures</w:t>
      </w:r>
      <w:bookmarkEnd w:id="2"/>
      <w:r w:rsidRPr="000179D5">
        <w:rPr>
          <w:rFonts w:ascii="Georgia" w:hAnsi="Georgia"/>
          <w:i/>
          <w:iCs/>
          <w:sz w:val="20"/>
          <w:szCs w:val="20"/>
        </w:rPr>
        <w:t xml:space="preserve">. </w:t>
      </w:r>
      <w:r w:rsidRPr="000179D5">
        <w:rPr>
          <w:rFonts w:ascii="Georgia" w:hAnsi="Georgia"/>
          <w:sz w:val="20"/>
          <w:szCs w:val="20"/>
        </w:rPr>
        <w:t xml:space="preserve">London: </w:t>
      </w:r>
      <w:r w:rsidR="00FE698E">
        <w:rPr>
          <w:rFonts w:ascii="Georgia" w:hAnsi="Georgia"/>
          <w:sz w:val="20"/>
          <w:szCs w:val="20"/>
        </w:rPr>
        <w:t>Vintage.</w:t>
      </w:r>
    </w:p>
    <w:p w14:paraId="5E9B1672" w14:textId="77777777" w:rsidR="00CE2891" w:rsidRPr="000179D5" w:rsidRDefault="00CE2891" w:rsidP="00CE2891">
      <w:pPr>
        <w:spacing w:after="0" w:line="240" w:lineRule="auto"/>
        <w:rPr>
          <w:rFonts w:ascii="Georgia" w:hAnsi="Georgia"/>
          <w:sz w:val="20"/>
          <w:szCs w:val="20"/>
        </w:rPr>
      </w:pPr>
      <w:r w:rsidRPr="000179D5">
        <w:rPr>
          <w:rFonts w:ascii="Georgia" w:hAnsi="Georgia"/>
          <w:sz w:val="20"/>
          <w:szCs w:val="20"/>
        </w:rPr>
        <w:t xml:space="preserve">Kieran </w:t>
      </w:r>
      <w:proofErr w:type="spellStart"/>
      <w:r w:rsidRPr="000179D5">
        <w:rPr>
          <w:rFonts w:ascii="Georgia" w:hAnsi="Georgia"/>
          <w:sz w:val="20"/>
          <w:szCs w:val="20"/>
        </w:rPr>
        <w:t>Egan</w:t>
      </w:r>
      <w:proofErr w:type="spellEnd"/>
      <w:r w:rsidRPr="000179D5">
        <w:rPr>
          <w:rFonts w:ascii="Georgia" w:hAnsi="Georgia"/>
          <w:sz w:val="20"/>
          <w:szCs w:val="20"/>
        </w:rPr>
        <w:t xml:space="preserve"> (2005) </w:t>
      </w:r>
      <w:r w:rsidRPr="000179D5">
        <w:rPr>
          <w:rFonts w:ascii="Georgia" w:hAnsi="Georgia"/>
          <w:i/>
          <w:iCs/>
          <w:sz w:val="20"/>
          <w:szCs w:val="20"/>
        </w:rPr>
        <w:t xml:space="preserve">An </w:t>
      </w:r>
      <w:proofErr w:type="spellStart"/>
      <w:r w:rsidRPr="000179D5">
        <w:rPr>
          <w:rFonts w:ascii="Georgia" w:hAnsi="Georgia"/>
          <w:i/>
          <w:iCs/>
          <w:sz w:val="20"/>
          <w:szCs w:val="20"/>
        </w:rPr>
        <w:t>Imaginative</w:t>
      </w:r>
      <w:proofErr w:type="spellEnd"/>
      <w:r w:rsidRPr="000179D5">
        <w:rPr>
          <w:rFonts w:ascii="Georgia" w:hAnsi="Georgia"/>
          <w:i/>
          <w:iCs/>
          <w:sz w:val="20"/>
          <w:szCs w:val="20"/>
        </w:rPr>
        <w:t xml:space="preserve"> Approach </w:t>
      </w:r>
      <w:proofErr w:type="spellStart"/>
      <w:r w:rsidRPr="000179D5">
        <w:rPr>
          <w:rFonts w:ascii="Georgia" w:hAnsi="Georgia"/>
          <w:i/>
          <w:iCs/>
          <w:sz w:val="20"/>
          <w:szCs w:val="20"/>
        </w:rPr>
        <w:t>to</w:t>
      </w:r>
      <w:proofErr w:type="spellEnd"/>
      <w:r w:rsidRPr="000179D5">
        <w:rPr>
          <w:rFonts w:ascii="Georgia" w:hAnsi="Georgia"/>
          <w:i/>
          <w:iCs/>
          <w:sz w:val="20"/>
          <w:szCs w:val="20"/>
        </w:rPr>
        <w:t xml:space="preserve"> Teaching</w:t>
      </w:r>
      <w:r w:rsidRPr="000179D5">
        <w:rPr>
          <w:rFonts w:ascii="Georgia" w:hAnsi="Georgia"/>
          <w:sz w:val="20"/>
          <w:szCs w:val="20"/>
        </w:rPr>
        <w:t xml:space="preserve">. San Francisco: </w:t>
      </w:r>
      <w:proofErr w:type="spellStart"/>
      <w:r w:rsidRPr="000179D5">
        <w:rPr>
          <w:rFonts w:ascii="Georgia" w:hAnsi="Georgia"/>
          <w:sz w:val="20"/>
          <w:szCs w:val="20"/>
        </w:rPr>
        <w:t>Jossey</w:t>
      </w:r>
      <w:proofErr w:type="spellEnd"/>
      <w:r w:rsidRPr="000179D5">
        <w:rPr>
          <w:rFonts w:ascii="Georgia" w:hAnsi="Georgia"/>
          <w:sz w:val="20"/>
          <w:szCs w:val="20"/>
        </w:rPr>
        <w:t xml:space="preserve">-Bass. </w:t>
      </w:r>
    </w:p>
    <w:p w14:paraId="7EB8FAF6" w14:textId="77777777" w:rsidR="00CE2891" w:rsidRDefault="00CE2891" w:rsidP="00CE2891">
      <w:pPr>
        <w:spacing w:after="0" w:line="240" w:lineRule="auto"/>
        <w:rPr>
          <w:rFonts w:ascii="Georgia" w:hAnsi="Georgia"/>
          <w:sz w:val="20"/>
          <w:szCs w:val="20"/>
        </w:rPr>
      </w:pPr>
      <w:r w:rsidRPr="000179D5">
        <w:rPr>
          <w:rFonts w:ascii="Georgia" w:hAnsi="Georgia"/>
          <w:sz w:val="20"/>
          <w:szCs w:val="20"/>
        </w:rPr>
        <w:t xml:space="preserve">Kieran </w:t>
      </w:r>
      <w:proofErr w:type="spellStart"/>
      <w:r w:rsidRPr="000179D5">
        <w:rPr>
          <w:rFonts w:ascii="Georgia" w:hAnsi="Georgia"/>
          <w:sz w:val="20"/>
          <w:szCs w:val="20"/>
        </w:rPr>
        <w:t>Egan</w:t>
      </w:r>
      <w:proofErr w:type="spellEnd"/>
      <w:r w:rsidRPr="000179D5">
        <w:rPr>
          <w:rFonts w:ascii="Georgia" w:hAnsi="Georgia"/>
          <w:sz w:val="20"/>
          <w:szCs w:val="20"/>
        </w:rPr>
        <w:t xml:space="preserve">, </w:t>
      </w:r>
      <w:proofErr w:type="spellStart"/>
      <w:r w:rsidRPr="000179D5">
        <w:rPr>
          <w:rFonts w:ascii="Georgia" w:hAnsi="Georgia"/>
          <w:sz w:val="20"/>
          <w:szCs w:val="20"/>
        </w:rPr>
        <w:t>Annabella</w:t>
      </w:r>
      <w:proofErr w:type="spellEnd"/>
      <w:r w:rsidRPr="000179D5">
        <w:rPr>
          <w:rFonts w:ascii="Georgia" w:hAnsi="Georgia"/>
          <w:sz w:val="20"/>
          <w:szCs w:val="20"/>
        </w:rPr>
        <w:t xml:space="preserve"> </w:t>
      </w:r>
      <w:proofErr w:type="spellStart"/>
      <w:r w:rsidRPr="000179D5">
        <w:rPr>
          <w:rFonts w:ascii="Georgia" w:hAnsi="Georgia"/>
          <w:sz w:val="20"/>
          <w:szCs w:val="20"/>
        </w:rPr>
        <w:t>Cant</w:t>
      </w:r>
      <w:proofErr w:type="spellEnd"/>
      <w:r w:rsidRPr="000179D5">
        <w:rPr>
          <w:rFonts w:ascii="Georgia" w:hAnsi="Georgia"/>
          <w:sz w:val="20"/>
          <w:szCs w:val="20"/>
        </w:rPr>
        <w:t xml:space="preserve"> &amp; </w:t>
      </w:r>
      <w:proofErr w:type="spellStart"/>
      <w:r w:rsidRPr="000179D5">
        <w:rPr>
          <w:rFonts w:ascii="Georgia" w:hAnsi="Georgia"/>
          <w:sz w:val="20"/>
          <w:szCs w:val="20"/>
        </w:rPr>
        <w:t>Gillian</w:t>
      </w:r>
      <w:proofErr w:type="spellEnd"/>
      <w:r w:rsidRPr="000179D5">
        <w:rPr>
          <w:rFonts w:ascii="Georgia" w:hAnsi="Georgia"/>
          <w:sz w:val="20"/>
          <w:szCs w:val="20"/>
        </w:rPr>
        <w:t xml:space="preserve"> </w:t>
      </w:r>
      <w:proofErr w:type="spellStart"/>
      <w:r w:rsidRPr="000179D5">
        <w:rPr>
          <w:rFonts w:ascii="Georgia" w:hAnsi="Georgia"/>
          <w:sz w:val="20"/>
          <w:szCs w:val="20"/>
        </w:rPr>
        <w:t>Judson</w:t>
      </w:r>
      <w:proofErr w:type="spellEnd"/>
      <w:r w:rsidRPr="000179D5">
        <w:rPr>
          <w:rFonts w:ascii="Georgia" w:hAnsi="Georgia"/>
          <w:sz w:val="20"/>
          <w:szCs w:val="20"/>
        </w:rPr>
        <w:t xml:space="preserve"> (2014) </w:t>
      </w:r>
      <w:r w:rsidRPr="000179D5">
        <w:rPr>
          <w:rFonts w:ascii="Georgia" w:hAnsi="Georgia"/>
          <w:i/>
          <w:iCs/>
          <w:sz w:val="20"/>
          <w:szCs w:val="20"/>
        </w:rPr>
        <w:t xml:space="preserve">Wonder-Full </w:t>
      </w:r>
      <w:proofErr w:type="spellStart"/>
      <w:r w:rsidRPr="000179D5">
        <w:rPr>
          <w:rFonts w:ascii="Georgia" w:hAnsi="Georgia"/>
          <w:i/>
          <w:iCs/>
          <w:sz w:val="20"/>
          <w:szCs w:val="20"/>
        </w:rPr>
        <w:t>Education</w:t>
      </w:r>
      <w:proofErr w:type="spellEnd"/>
      <w:r w:rsidRPr="000179D5">
        <w:rPr>
          <w:rFonts w:ascii="Georgia" w:hAnsi="Georgia"/>
          <w:i/>
          <w:iCs/>
          <w:sz w:val="20"/>
          <w:szCs w:val="20"/>
        </w:rPr>
        <w:t xml:space="preserve">, The </w:t>
      </w:r>
      <w:proofErr w:type="spellStart"/>
      <w:r w:rsidRPr="000179D5">
        <w:rPr>
          <w:rFonts w:ascii="Georgia" w:hAnsi="Georgia"/>
          <w:i/>
          <w:iCs/>
          <w:sz w:val="20"/>
          <w:szCs w:val="20"/>
        </w:rPr>
        <w:t>Centrality</w:t>
      </w:r>
      <w:proofErr w:type="spellEnd"/>
      <w:r w:rsidRPr="000179D5">
        <w:rPr>
          <w:rFonts w:ascii="Georgia" w:hAnsi="Georgia"/>
          <w:i/>
          <w:iCs/>
          <w:sz w:val="20"/>
          <w:szCs w:val="20"/>
        </w:rPr>
        <w:t xml:space="preserve"> of Wonder in Teaching </w:t>
      </w:r>
      <w:proofErr w:type="spellStart"/>
      <w:r w:rsidRPr="000179D5">
        <w:rPr>
          <w:rFonts w:ascii="Georgia" w:hAnsi="Georgia"/>
          <w:i/>
          <w:iCs/>
          <w:sz w:val="20"/>
          <w:szCs w:val="20"/>
        </w:rPr>
        <w:t>and</w:t>
      </w:r>
      <w:proofErr w:type="spellEnd"/>
      <w:r w:rsidRPr="000179D5">
        <w:rPr>
          <w:rFonts w:ascii="Georgia" w:hAnsi="Georgia"/>
          <w:i/>
          <w:iCs/>
          <w:sz w:val="20"/>
          <w:szCs w:val="20"/>
        </w:rPr>
        <w:t xml:space="preserve"> Learning </w:t>
      </w:r>
      <w:proofErr w:type="spellStart"/>
      <w:r w:rsidRPr="000179D5">
        <w:rPr>
          <w:rFonts w:ascii="Georgia" w:hAnsi="Georgia"/>
          <w:i/>
          <w:iCs/>
          <w:sz w:val="20"/>
          <w:szCs w:val="20"/>
        </w:rPr>
        <w:t>Across</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the</w:t>
      </w:r>
      <w:proofErr w:type="spellEnd"/>
      <w:r w:rsidRPr="000179D5">
        <w:rPr>
          <w:rFonts w:ascii="Georgia" w:hAnsi="Georgia"/>
          <w:i/>
          <w:iCs/>
          <w:sz w:val="20"/>
          <w:szCs w:val="20"/>
        </w:rPr>
        <w:t xml:space="preserve"> 2020 Curriculum</w:t>
      </w:r>
      <w:r w:rsidRPr="000179D5">
        <w:rPr>
          <w:rFonts w:ascii="Georgia" w:hAnsi="Georgia"/>
          <w:sz w:val="20"/>
          <w:szCs w:val="20"/>
        </w:rPr>
        <w:t xml:space="preserve">. New York: </w:t>
      </w:r>
      <w:proofErr w:type="spellStart"/>
      <w:r w:rsidRPr="000179D5">
        <w:rPr>
          <w:rFonts w:ascii="Georgia" w:hAnsi="Georgia"/>
          <w:sz w:val="20"/>
          <w:szCs w:val="20"/>
        </w:rPr>
        <w:t>Routledge</w:t>
      </w:r>
      <w:proofErr w:type="spellEnd"/>
      <w:r w:rsidRPr="000179D5">
        <w:rPr>
          <w:rFonts w:ascii="Georgia" w:hAnsi="Georgia"/>
          <w:sz w:val="20"/>
          <w:szCs w:val="20"/>
        </w:rPr>
        <w:t xml:space="preserve">. </w:t>
      </w:r>
    </w:p>
    <w:p w14:paraId="1980B09F" w14:textId="77777777" w:rsidR="00CE2891" w:rsidRDefault="00CE2891" w:rsidP="00CE2891">
      <w:pPr>
        <w:spacing w:after="0" w:line="240" w:lineRule="auto"/>
        <w:rPr>
          <w:rFonts w:ascii="Georgia" w:eastAsia="Times New Roman" w:hAnsi="Georgia" w:cs="Arial"/>
          <w:sz w:val="20"/>
          <w:szCs w:val="20"/>
          <w:lang w:val="en-US" w:eastAsia="nl-NL"/>
        </w:rPr>
      </w:pPr>
      <w:r>
        <w:rPr>
          <w:rFonts w:ascii="Georgia" w:eastAsia="Times New Roman" w:hAnsi="Georgia" w:cs="Arial"/>
          <w:sz w:val="20"/>
          <w:szCs w:val="20"/>
          <w:lang w:val="en-US" w:eastAsia="nl-NL"/>
        </w:rPr>
        <w:t xml:space="preserve">Marc Michael Epstein (2011) </w:t>
      </w:r>
      <w:r w:rsidRPr="004E0E61">
        <w:rPr>
          <w:rFonts w:ascii="Georgia" w:eastAsia="Times New Roman" w:hAnsi="Georgia" w:cs="Arial"/>
          <w:i/>
          <w:iCs/>
          <w:sz w:val="20"/>
          <w:szCs w:val="20"/>
          <w:lang w:val="en-US" w:eastAsia="nl-NL"/>
        </w:rPr>
        <w:t>The Medieval Haggadah. Art, Narrative &amp; Religious Imagination</w:t>
      </w:r>
      <w:r>
        <w:rPr>
          <w:rFonts w:ascii="Georgia" w:eastAsia="Times New Roman" w:hAnsi="Georgia" w:cs="Arial"/>
          <w:sz w:val="20"/>
          <w:szCs w:val="20"/>
          <w:lang w:val="en-US" w:eastAsia="nl-NL"/>
        </w:rPr>
        <w:t>. New Haven and London: Yale University Press.</w:t>
      </w:r>
    </w:p>
    <w:p w14:paraId="790483F9" w14:textId="77777777" w:rsidR="00CE2891" w:rsidRPr="007E7DA2" w:rsidRDefault="00CE2891" w:rsidP="00CE2891">
      <w:pPr>
        <w:spacing w:after="0" w:line="240" w:lineRule="auto"/>
        <w:rPr>
          <w:rFonts w:ascii="Georgia" w:hAnsi="Georgia"/>
          <w:iCs/>
          <w:sz w:val="20"/>
          <w:szCs w:val="20"/>
          <w:lang w:val="en-GB"/>
        </w:rPr>
      </w:pPr>
      <w:r>
        <w:rPr>
          <w:rFonts w:ascii="Georgia" w:hAnsi="Georgia"/>
          <w:iCs/>
          <w:sz w:val="20"/>
          <w:szCs w:val="20"/>
          <w:lang w:val="en-GB"/>
        </w:rPr>
        <w:t xml:space="preserve">Michael </w:t>
      </w:r>
      <w:proofErr w:type="spellStart"/>
      <w:r w:rsidRPr="007E7DA2">
        <w:rPr>
          <w:rFonts w:ascii="Georgia" w:hAnsi="Georgia"/>
          <w:iCs/>
          <w:sz w:val="20"/>
          <w:szCs w:val="20"/>
          <w:lang w:val="en-GB"/>
        </w:rPr>
        <w:t>Fishbane</w:t>
      </w:r>
      <w:proofErr w:type="spellEnd"/>
      <w:r w:rsidRPr="007E7DA2">
        <w:rPr>
          <w:rFonts w:ascii="Georgia" w:hAnsi="Georgia"/>
          <w:iCs/>
          <w:sz w:val="20"/>
          <w:szCs w:val="20"/>
          <w:lang w:val="en-GB"/>
        </w:rPr>
        <w:fldChar w:fldCharType="begin"/>
      </w:r>
      <w:r w:rsidRPr="007E7DA2">
        <w:rPr>
          <w:rFonts w:ascii="Georgia" w:hAnsi="Georgia"/>
          <w:iCs/>
          <w:sz w:val="20"/>
          <w:szCs w:val="20"/>
          <w:lang w:val="en-GB"/>
        </w:rPr>
        <w:instrText xml:space="preserve"> TA \s "Fishbane" </w:instrText>
      </w:r>
      <w:r w:rsidRPr="007E7DA2">
        <w:rPr>
          <w:rFonts w:ascii="Georgia" w:hAnsi="Georgia"/>
          <w:iCs/>
          <w:sz w:val="20"/>
          <w:szCs w:val="20"/>
          <w:lang w:val="en-GB"/>
        </w:rPr>
        <w:fldChar w:fldCharType="end"/>
      </w:r>
      <w:r>
        <w:rPr>
          <w:rFonts w:ascii="Georgia" w:hAnsi="Georgia"/>
          <w:iCs/>
          <w:sz w:val="20"/>
          <w:szCs w:val="20"/>
          <w:lang w:val="en-GB"/>
        </w:rPr>
        <w:t xml:space="preserve"> </w:t>
      </w:r>
      <w:r w:rsidRPr="007E7DA2">
        <w:rPr>
          <w:rFonts w:ascii="Georgia" w:hAnsi="Georgia"/>
          <w:iCs/>
          <w:sz w:val="20"/>
          <w:szCs w:val="20"/>
          <w:lang w:val="en-GB"/>
        </w:rPr>
        <w:t>(1987).</w:t>
      </w:r>
      <w:r w:rsidRPr="007E7DA2">
        <w:rPr>
          <w:rFonts w:ascii="Georgia" w:hAnsi="Georgia"/>
          <w:i/>
          <w:iCs/>
          <w:sz w:val="20"/>
          <w:szCs w:val="20"/>
          <w:lang w:val="en-GB"/>
        </w:rPr>
        <w:t>Garments of Tora</w:t>
      </w:r>
      <w:r w:rsidRPr="007E7DA2">
        <w:rPr>
          <w:rFonts w:ascii="Georgia" w:hAnsi="Georgia"/>
          <w:iCs/>
          <w:sz w:val="20"/>
          <w:szCs w:val="20"/>
          <w:lang w:val="en-GB"/>
        </w:rPr>
        <w:t>. Bloomington: Indiana University Press.</w:t>
      </w:r>
    </w:p>
    <w:p w14:paraId="3D47DAD9" w14:textId="77777777" w:rsidR="00CE2891" w:rsidRPr="007E7DA2" w:rsidRDefault="00CE2891" w:rsidP="00CE2891">
      <w:pPr>
        <w:spacing w:after="0" w:line="240" w:lineRule="auto"/>
        <w:rPr>
          <w:rFonts w:ascii="Georgia" w:hAnsi="Georgia"/>
          <w:iCs/>
          <w:sz w:val="20"/>
          <w:szCs w:val="20"/>
          <w:lang w:val="en-GB"/>
        </w:rPr>
      </w:pPr>
      <w:r>
        <w:rPr>
          <w:rFonts w:ascii="Georgia" w:hAnsi="Georgia"/>
          <w:iCs/>
          <w:sz w:val="20"/>
          <w:szCs w:val="20"/>
          <w:lang w:val="en-GB"/>
        </w:rPr>
        <w:t xml:space="preserve">Michael </w:t>
      </w:r>
      <w:proofErr w:type="spellStart"/>
      <w:r w:rsidRPr="007E7DA2">
        <w:rPr>
          <w:rFonts w:ascii="Georgia" w:hAnsi="Georgia"/>
          <w:iCs/>
          <w:sz w:val="20"/>
          <w:szCs w:val="20"/>
          <w:lang w:val="en-GB"/>
        </w:rPr>
        <w:t>Fishbane</w:t>
      </w:r>
      <w:proofErr w:type="spellEnd"/>
      <w:r w:rsidRPr="007E7DA2">
        <w:rPr>
          <w:rFonts w:ascii="Georgia" w:hAnsi="Georgia"/>
          <w:iCs/>
          <w:sz w:val="20"/>
          <w:szCs w:val="20"/>
          <w:lang w:val="en-GB"/>
        </w:rPr>
        <w:fldChar w:fldCharType="begin"/>
      </w:r>
      <w:r w:rsidRPr="007E7DA2">
        <w:rPr>
          <w:rFonts w:ascii="Georgia" w:hAnsi="Georgia"/>
          <w:iCs/>
          <w:sz w:val="20"/>
          <w:szCs w:val="20"/>
          <w:lang w:val="en-GB"/>
        </w:rPr>
        <w:instrText xml:space="preserve"> TA \s "Fishbane" </w:instrText>
      </w:r>
      <w:r w:rsidRPr="007E7DA2">
        <w:rPr>
          <w:rFonts w:ascii="Georgia" w:hAnsi="Georgia"/>
          <w:iCs/>
          <w:sz w:val="20"/>
          <w:szCs w:val="20"/>
          <w:lang w:val="en-GB"/>
        </w:rPr>
        <w:fldChar w:fldCharType="end"/>
      </w:r>
      <w:r>
        <w:rPr>
          <w:rFonts w:ascii="Georgia" w:hAnsi="Georgia"/>
          <w:iCs/>
          <w:sz w:val="20"/>
          <w:szCs w:val="20"/>
          <w:lang w:val="en-GB"/>
        </w:rPr>
        <w:t xml:space="preserve"> </w:t>
      </w:r>
      <w:r w:rsidRPr="007E7DA2">
        <w:rPr>
          <w:rFonts w:ascii="Georgia" w:hAnsi="Georgia"/>
          <w:iCs/>
          <w:sz w:val="20"/>
          <w:szCs w:val="20"/>
          <w:lang w:val="en-GB"/>
        </w:rPr>
        <w:t xml:space="preserve">(Ed.)(1993). </w:t>
      </w:r>
      <w:r w:rsidRPr="007E7DA2">
        <w:rPr>
          <w:rFonts w:ascii="Georgia" w:hAnsi="Georgia"/>
          <w:i/>
          <w:iCs/>
          <w:sz w:val="20"/>
          <w:szCs w:val="20"/>
          <w:lang w:val="en-GB"/>
        </w:rPr>
        <w:t xml:space="preserve">The Midrashic Imagination. Jewish </w:t>
      </w:r>
      <w:proofErr w:type="spellStart"/>
      <w:r w:rsidRPr="007E7DA2">
        <w:rPr>
          <w:rFonts w:ascii="Georgia" w:hAnsi="Georgia"/>
          <w:i/>
          <w:iCs/>
          <w:sz w:val="20"/>
          <w:szCs w:val="20"/>
          <w:lang w:val="en-GB"/>
        </w:rPr>
        <w:t>Exegesis,Thought</w:t>
      </w:r>
      <w:proofErr w:type="spellEnd"/>
      <w:r w:rsidRPr="007E7DA2">
        <w:rPr>
          <w:rFonts w:ascii="Georgia" w:hAnsi="Georgia"/>
          <w:i/>
          <w:iCs/>
          <w:sz w:val="20"/>
          <w:szCs w:val="20"/>
          <w:lang w:val="en-GB"/>
        </w:rPr>
        <w:t xml:space="preserve"> and History</w:t>
      </w:r>
      <w:r w:rsidRPr="007E7DA2">
        <w:rPr>
          <w:rFonts w:ascii="Georgia" w:hAnsi="Georgia"/>
          <w:iCs/>
          <w:sz w:val="20"/>
          <w:szCs w:val="20"/>
          <w:lang w:val="en-GB"/>
        </w:rPr>
        <w:t>. New York: State University of New York Press.</w:t>
      </w:r>
    </w:p>
    <w:p w14:paraId="08A3862F" w14:textId="20135C4E" w:rsidR="00CE2891" w:rsidRDefault="00CE2891" w:rsidP="00CE2891">
      <w:pPr>
        <w:spacing w:after="0" w:line="240" w:lineRule="auto"/>
        <w:rPr>
          <w:rFonts w:ascii="Georgia" w:hAnsi="Georgia"/>
          <w:iCs/>
          <w:sz w:val="20"/>
          <w:szCs w:val="20"/>
          <w:lang w:val="en-US"/>
        </w:rPr>
      </w:pPr>
      <w:r>
        <w:rPr>
          <w:rFonts w:ascii="Georgia" w:hAnsi="Georgia"/>
          <w:iCs/>
          <w:sz w:val="20"/>
          <w:szCs w:val="20"/>
          <w:lang w:val="en-GB"/>
        </w:rPr>
        <w:t xml:space="preserve">Michael </w:t>
      </w:r>
      <w:proofErr w:type="spellStart"/>
      <w:r w:rsidRPr="007E7DA2">
        <w:rPr>
          <w:rFonts w:ascii="Georgia" w:hAnsi="Georgia"/>
          <w:iCs/>
          <w:sz w:val="20"/>
          <w:szCs w:val="20"/>
          <w:lang w:val="en-GB"/>
        </w:rPr>
        <w:t>Fishbane</w:t>
      </w:r>
      <w:proofErr w:type="spellEnd"/>
      <w:r w:rsidRPr="007E7DA2">
        <w:rPr>
          <w:rFonts w:ascii="Georgia" w:hAnsi="Georgia"/>
          <w:iCs/>
          <w:sz w:val="20"/>
          <w:szCs w:val="20"/>
          <w:lang w:val="en-GB"/>
        </w:rPr>
        <w:fldChar w:fldCharType="begin"/>
      </w:r>
      <w:r w:rsidRPr="007E7DA2">
        <w:rPr>
          <w:rFonts w:ascii="Georgia" w:hAnsi="Georgia"/>
          <w:iCs/>
          <w:sz w:val="20"/>
          <w:szCs w:val="20"/>
          <w:lang w:val="en-GB"/>
        </w:rPr>
        <w:instrText xml:space="preserve"> TA \s "Fishbane" </w:instrText>
      </w:r>
      <w:r w:rsidRPr="007E7DA2">
        <w:rPr>
          <w:rFonts w:ascii="Georgia" w:hAnsi="Georgia"/>
          <w:iCs/>
          <w:sz w:val="20"/>
          <w:szCs w:val="20"/>
          <w:lang w:val="en-GB"/>
        </w:rPr>
        <w:fldChar w:fldCharType="end"/>
      </w:r>
      <w:r>
        <w:rPr>
          <w:rFonts w:ascii="Georgia" w:hAnsi="Georgia"/>
          <w:iCs/>
          <w:sz w:val="20"/>
          <w:szCs w:val="20"/>
          <w:lang w:val="en-GB"/>
        </w:rPr>
        <w:t xml:space="preserve"> </w:t>
      </w:r>
      <w:r w:rsidRPr="007E7DA2">
        <w:rPr>
          <w:rFonts w:ascii="Georgia" w:hAnsi="Georgia"/>
          <w:iCs/>
          <w:sz w:val="20"/>
          <w:szCs w:val="20"/>
          <w:lang w:val="en-GB"/>
        </w:rPr>
        <w:t xml:space="preserve">(1998). </w:t>
      </w:r>
      <w:r w:rsidRPr="007E7DA2">
        <w:rPr>
          <w:rFonts w:ascii="Georgia" w:hAnsi="Georgia"/>
          <w:i/>
          <w:iCs/>
          <w:sz w:val="20"/>
          <w:szCs w:val="20"/>
          <w:lang w:val="en-GB"/>
        </w:rPr>
        <w:t>The Exegetical Imagination</w:t>
      </w:r>
      <w:r w:rsidRPr="007E7DA2">
        <w:rPr>
          <w:rFonts w:ascii="Georgia" w:hAnsi="Georgia"/>
          <w:iCs/>
          <w:sz w:val="20"/>
          <w:szCs w:val="20"/>
          <w:lang w:val="en-GB"/>
        </w:rPr>
        <w:t xml:space="preserve">. </w:t>
      </w:r>
      <w:r w:rsidRPr="007E7DA2">
        <w:rPr>
          <w:rFonts w:ascii="Georgia" w:hAnsi="Georgia"/>
          <w:i/>
          <w:iCs/>
          <w:sz w:val="20"/>
          <w:szCs w:val="20"/>
          <w:lang w:val="en-GB"/>
        </w:rPr>
        <w:t>On Jewish Thought and Theology</w:t>
      </w:r>
      <w:r w:rsidRPr="007E7DA2">
        <w:rPr>
          <w:rFonts w:ascii="Georgia" w:hAnsi="Georgia"/>
          <w:iCs/>
          <w:sz w:val="20"/>
          <w:szCs w:val="20"/>
          <w:lang w:val="en-GB"/>
        </w:rPr>
        <w:t xml:space="preserve">. </w:t>
      </w:r>
      <w:r w:rsidRPr="007E7DA2">
        <w:rPr>
          <w:rFonts w:ascii="Georgia" w:hAnsi="Georgia"/>
          <w:iCs/>
          <w:sz w:val="20"/>
          <w:szCs w:val="20"/>
          <w:lang w:val="en-US"/>
        </w:rPr>
        <w:t>Cambridge: Harvard University Press.</w:t>
      </w:r>
    </w:p>
    <w:p w14:paraId="33208A79" w14:textId="77777777" w:rsidR="004160CD" w:rsidRDefault="004160CD" w:rsidP="004160CD">
      <w:pPr>
        <w:spacing w:after="0" w:line="240" w:lineRule="auto"/>
        <w:rPr>
          <w:rFonts w:ascii="Georgia" w:hAnsi="Georgia"/>
          <w:sz w:val="20"/>
          <w:szCs w:val="20"/>
        </w:rPr>
      </w:pPr>
      <w:r w:rsidRPr="00E06033">
        <w:rPr>
          <w:rFonts w:ascii="Georgia" w:hAnsi="Georgia"/>
          <w:sz w:val="20"/>
          <w:szCs w:val="20"/>
        </w:rPr>
        <w:t xml:space="preserve">Paulo Freire (2007) </w:t>
      </w:r>
      <w:proofErr w:type="spellStart"/>
      <w:r w:rsidRPr="00E06033">
        <w:rPr>
          <w:rFonts w:ascii="Georgia" w:hAnsi="Georgia"/>
          <w:i/>
          <w:iCs/>
          <w:sz w:val="20"/>
          <w:szCs w:val="20"/>
        </w:rPr>
        <w:t>Bildung</w:t>
      </w:r>
      <w:proofErr w:type="spellEnd"/>
      <w:r w:rsidRPr="00E06033">
        <w:rPr>
          <w:rFonts w:ascii="Georgia" w:hAnsi="Georgia"/>
          <w:i/>
          <w:iCs/>
          <w:sz w:val="20"/>
          <w:szCs w:val="20"/>
        </w:rPr>
        <w:t xml:space="preserve"> </w:t>
      </w:r>
      <w:proofErr w:type="spellStart"/>
      <w:r w:rsidRPr="00E06033">
        <w:rPr>
          <w:rFonts w:ascii="Georgia" w:hAnsi="Georgia"/>
          <w:i/>
          <w:iCs/>
          <w:sz w:val="20"/>
          <w:szCs w:val="20"/>
        </w:rPr>
        <w:t>und</w:t>
      </w:r>
      <w:proofErr w:type="spellEnd"/>
      <w:r w:rsidRPr="00E06033">
        <w:rPr>
          <w:rFonts w:ascii="Georgia" w:hAnsi="Georgia"/>
          <w:i/>
          <w:iCs/>
          <w:sz w:val="20"/>
          <w:szCs w:val="20"/>
        </w:rPr>
        <w:t xml:space="preserve"> </w:t>
      </w:r>
      <w:proofErr w:type="spellStart"/>
      <w:r w:rsidRPr="00E06033">
        <w:rPr>
          <w:rFonts w:ascii="Georgia" w:hAnsi="Georgia"/>
          <w:i/>
          <w:iCs/>
          <w:sz w:val="20"/>
          <w:szCs w:val="20"/>
        </w:rPr>
        <w:t>Hoffnung</w:t>
      </w:r>
      <w:proofErr w:type="spellEnd"/>
      <w:r w:rsidRPr="00E06033">
        <w:rPr>
          <w:rFonts w:ascii="Georgia" w:hAnsi="Georgia"/>
          <w:sz w:val="20"/>
          <w:szCs w:val="20"/>
        </w:rPr>
        <w:t xml:space="preserve">. Münster: </w:t>
      </w:r>
      <w:proofErr w:type="spellStart"/>
      <w:r w:rsidRPr="00E06033">
        <w:rPr>
          <w:rFonts w:ascii="Georgia" w:hAnsi="Georgia"/>
          <w:sz w:val="20"/>
          <w:szCs w:val="20"/>
        </w:rPr>
        <w:t>Waxmann</w:t>
      </w:r>
      <w:proofErr w:type="spellEnd"/>
      <w:r w:rsidRPr="00E06033">
        <w:rPr>
          <w:rFonts w:ascii="Georgia" w:hAnsi="Georgia"/>
          <w:sz w:val="20"/>
          <w:szCs w:val="20"/>
        </w:rPr>
        <w:t xml:space="preserve">. </w:t>
      </w:r>
    </w:p>
    <w:p w14:paraId="045F7A44" w14:textId="77777777" w:rsidR="00CE2891" w:rsidRPr="00E06033" w:rsidRDefault="00CE2891" w:rsidP="00CE2891">
      <w:pPr>
        <w:spacing w:after="0" w:line="240" w:lineRule="auto"/>
        <w:rPr>
          <w:rFonts w:ascii="Georgia" w:hAnsi="Georgia"/>
          <w:sz w:val="20"/>
          <w:szCs w:val="20"/>
        </w:rPr>
      </w:pPr>
      <w:r>
        <w:rPr>
          <w:rFonts w:ascii="Georgia" w:hAnsi="Georgia"/>
          <w:sz w:val="20"/>
          <w:szCs w:val="20"/>
        </w:rPr>
        <w:t xml:space="preserve">Aat van der Harst, Bas van den Berg en Cocky Fortuin van der Spek (2007) </w:t>
      </w:r>
      <w:r w:rsidRPr="004E0E61">
        <w:rPr>
          <w:rFonts w:ascii="Georgia" w:hAnsi="Georgia"/>
          <w:i/>
          <w:iCs/>
          <w:sz w:val="20"/>
          <w:szCs w:val="20"/>
        </w:rPr>
        <w:t>Verhalen verbinden. Ruimte voor vertellen op school</w:t>
      </w:r>
      <w:r>
        <w:rPr>
          <w:rFonts w:ascii="Georgia" w:hAnsi="Georgia"/>
          <w:sz w:val="20"/>
          <w:szCs w:val="20"/>
        </w:rPr>
        <w:t xml:space="preserve">. Amersfoort: CPS. </w:t>
      </w:r>
    </w:p>
    <w:p w14:paraId="5DE2373A" w14:textId="723BC2FE" w:rsidR="00CE2891" w:rsidRDefault="00CE2891" w:rsidP="00CE2891">
      <w:pPr>
        <w:spacing w:after="0" w:line="240" w:lineRule="auto"/>
        <w:rPr>
          <w:rFonts w:ascii="Georgia" w:hAnsi="Georgia"/>
          <w:iCs/>
          <w:sz w:val="20"/>
          <w:szCs w:val="20"/>
          <w:lang w:val="en-US"/>
        </w:rPr>
      </w:pPr>
      <w:r w:rsidRPr="00E06033">
        <w:rPr>
          <w:rFonts w:ascii="Georgia" w:hAnsi="Georgia"/>
          <w:iCs/>
          <w:sz w:val="20"/>
          <w:szCs w:val="20"/>
          <w:lang w:val="en-US"/>
        </w:rPr>
        <w:t>A</w:t>
      </w:r>
      <w:r>
        <w:rPr>
          <w:rFonts w:ascii="Georgia" w:hAnsi="Georgia"/>
          <w:iCs/>
          <w:sz w:val="20"/>
          <w:szCs w:val="20"/>
          <w:lang w:val="en-US"/>
        </w:rPr>
        <w:t>b</w:t>
      </w:r>
      <w:r w:rsidRPr="00E06033">
        <w:rPr>
          <w:rFonts w:ascii="Georgia" w:hAnsi="Georgia"/>
          <w:iCs/>
          <w:sz w:val="20"/>
          <w:szCs w:val="20"/>
          <w:lang w:val="en-US"/>
        </w:rPr>
        <w:t>raham Jos</w:t>
      </w:r>
      <w:r w:rsidR="00796BFD">
        <w:rPr>
          <w:rFonts w:ascii="Georgia" w:hAnsi="Georgia"/>
          <w:iCs/>
          <w:sz w:val="20"/>
          <w:szCs w:val="20"/>
          <w:lang w:val="en-US"/>
        </w:rPr>
        <w:t>h</w:t>
      </w:r>
      <w:r>
        <w:rPr>
          <w:rFonts w:ascii="Georgia" w:hAnsi="Georgia"/>
          <w:iCs/>
          <w:sz w:val="20"/>
          <w:szCs w:val="20"/>
          <w:lang w:val="en-US"/>
        </w:rPr>
        <w:t>u</w:t>
      </w:r>
      <w:r w:rsidRPr="00E06033">
        <w:rPr>
          <w:rFonts w:ascii="Georgia" w:hAnsi="Georgia"/>
          <w:iCs/>
          <w:sz w:val="20"/>
          <w:szCs w:val="20"/>
          <w:lang w:val="en-US"/>
        </w:rPr>
        <w:t>a Heschel</w:t>
      </w:r>
      <w:r w:rsidRPr="00E06033">
        <w:rPr>
          <w:rFonts w:ascii="Georgia" w:hAnsi="Georgia"/>
          <w:iCs/>
          <w:sz w:val="20"/>
          <w:szCs w:val="20"/>
        </w:rPr>
        <w:fldChar w:fldCharType="begin"/>
      </w:r>
      <w:r w:rsidRPr="00E06033">
        <w:rPr>
          <w:rFonts w:ascii="Georgia" w:hAnsi="Georgia"/>
          <w:iCs/>
          <w:sz w:val="20"/>
          <w:szCs w:val="20"/>
          <w:lang w:val="en-US"/>
        </w:rPr>
        <w:instrText xml:space="preserve"> TA \s "Heschel" </w:instrText>
      </w:r>
      <w:r w:rsidRPr="00E06033">
        <w:rPr>
          <w:rFonts w:ascii="Georgia" w:hAnsi="Georgia"/>
          <w:iCs/>
          <w:sz w:val="20"/>
          <w:szCs w:val="20"/>
        </w:rPr>
        <w:fldChar w:fldCharType="end"/>
      </w:r>
      <w:r w:rsidRPr="00E06033">
        <w:rPr>
          <w:rFonts w:ascii="Georgia" w:hAnsi="Georgia"/>
          <w:iCs/>
          <w:sz w:val="20"/>
          <w:szCs w:val="20"/>
          <w:lang w:val="en-US"/>
        </w:rPr>
        <w:t xml:space="preserve"> (1955/2005). </w:t>
      </w:r>
      <w:r w:rsidRPr="00E06033">
        <w:rPr>
          <w:rFonts w:ascii="Georgia" w:hAnsi="Georgia"/>
          <w:i/>
          <w:iCs/>
          <w:sz w:val="20"/>
          <w:szCs w:val="20"/>
          <w:lang w:val="en-US"/>
        </w:rPr>
        <w:t xml:space="preserve">God in Search of Man. A philosophy of Judaism, </w:t>
      </w:r>
      <w:r w:rsidRPr="00E06033">
        <w:rPr>
          <w:rFonts w:ascii="Georgia" w:hAnsi="Georgia"/>
          <w:iCs/>
          <w:sz w:val="20"/>
          <w:szCs w:val="20"/>
          <w:lang w:val="en-US"/>
        </w:rPr>
        <w:t>New Work</w:t>
      </w:r>
      <w:r w:rsidRPr="001E7D08">
        <w:rPr>
          <w:rFonts w:ascii="Georgia" w:hAnsi="Georgia"/>
          <w:iCs/>
          <w:sz w:val="20"/>
          <w:szCs w:val="20"/>
          <w:lang w:val="en-US"/>
        </w:rPr>
        <w:t>: Far</w:t>
      </w:r>
      <w:r>
        <w:rPr>
          <w:rFonts w:ascii="Georgia" w:hAnsi="Georgia"/>
          <w:iCs/>
          <w:sz w:val="20"/>
          <w:szCs w:val="20"/>
          <w:lang w:val="en-US"/>
        </w:rPr>
        <w:t>r</w:t>
      </w:r>
      <w:r w:rsidRPr="001E7D08">
        <w:rPr>
          <w:rFonts w:ascii="Georgia" w:hAnsi="Georgia"/>
          <w:iCs/>
          <w:sz w:val="20"/>
          <w:szCs w:val="20"/>
          <w:lang w:val="en-US"/>
        </w:rPr>
        <w:t>ar, Strauss</w:t>
      </w:r>
      <w:r w:rsidRPr="001E7D08">
        <w:rPr>
          <w:rFonts w:ascii="Georgia" w:hAnsi="Georgia"/>
          <w:iCs/>
          <w:sz w:val="20"/>
          <w:szCs w:val="20"/>
          <w:lang w:val="en-US"/>
        </w:rPr>
        <w:fldChar w:fldCharType="begin"/>
      </w:r>
      <w:r w:rsidRPr="001E7D08">
        <w:rPr>
          <w:rFonts w:ascii="Georgia" w:hAnsi="Georgia"/>
          <w:iCs/>
          <w:sz w:val="20"/>
          <w:szCs w:val="20"/>
          <w:lang w:val="en-US"/>
        </w:rPr>
        <w:instrText xml:space="preserve"> TA \s "Strauss" </w:instrText>
      </w:r>
      <w:r w:rsidRPr="001E7D08">
        <w:rPr>
          <w:rFonts w:ascii="Georgia" w:hAnsi="Georgia"/>
          <w:iCs/>
          <w:sz w:val="20"/>
          <w:szCs w:val="20"/>
          <w:lang w:val="en-US"/>
        </w:rPr>
        <w:fldChar w:fldCharType="end"/>
      </w:r>
      <w:r w:rsidRPr="001E7D08">
        <w:rPr>
          <w:rFonts w:ascii="Georgia" w:hAnsi="Georgia"/>
          <w:iCs/>
          <w:sz w:val="20"/>
          <w:szCs w:val="20"/>
          <w:lang w:val="en-US"/>
        </w:rPr>
        <w:t xml:space="preserve"> &amp; Giroux. </w:t>
      </w:r>
    </w:p>
    <w:p w14:paraId="4A6D9292" w14:textId="49505832" w:rsidR="00CE2891" w:rsidRDefault="00CE2891" w:rsidP="00CE2891">
      <w:pPr>
        <w:spacing w:after="0" w:line="240" w:lineRule="auto"/>
        <w:rPr>
          <w:rFonts w:ascii="Georgia" w:hAnsi="Georgia"/>
          <w:iCs/>
          <w:sz w:val="20"/>
          <w:szCs w:val="20"/>
          <w:lang w:val="en-US"/>
        </w:rPr>
      </w:pPr>
      <w:r>
        <w:rPr>
          <w:rFonts w:ascii="Georgia" w:hAnsi="Georgia"/>
          <w:iCs/>
          <w:sz w:val="20"/>
          <w:szCs w:val="20"/>
          <w:lang w:val="en-US"/>
        </w:rPr>
        <w:t xml:space="preserve">Abraham Joshua Heschel (1962-1965/2005) Heavenly </w:t>
      </w:r>
      <w:r w:rsidRPr="00AF043F">
        <w:rPr>
          <w:rFonts w:ascii="Georgia" w:hAnsi="Georgia"/>
          <w:i/>
          <w:sz w:val="20"/>
          <w:szCs w:val="20"/>
          <w:lang w:val="en-US"/>
        </w:rPr>
        <w:t>Thora as Refracted through the Generations</w:t>
      </w:r>
      <w:r>
        <w:rPr>
          <w:rFonts w:ascii="Georgia" w:hAnsi="Georgia"/>
          <w:iCs/>
          <w:sz w:val="20"/>
          <w:szCs w:val="20"/>
          <w:lang w:val="en-US"/>
        </w:rPr>
        <w:t>. New York-London: Continuum.</w:t>
      </w:r>
    </w:p>
    <w:p w14:paraId="7752A628" w14:textId="77777777" w:rsidR="00F73A72" w:rsidRDefault="00F73A72" w:rsidP="00F73A72">
      <w:pPr>
        <w:spacing w:after="0" w:line="240" w:lineRule="auto"/>
        <w:rPr>
          <w:rFonts w:ascii="Georgia" w:hAnsi="Georgia"/>
          <w:sz w:val="20"/>
          <w:szCs w:val="20"/>
          <w:lang w:val="en-GB"/>
        </w:rPr>
      </w:pPr>
      <w:r>
        <w:rPr>
          <w:rFonts w:ascii="Georgia" w:hAnsi="Georgia"/>
          <w:sz w:val="20"/>
          <w:szCs w:val="20"/>
          <w:lang w:val="en-GB"/>
        </w:rPr>
        <w:t xml:space="preserve">Robert </w:t>
      </w:r>
      <w:r w:rsidRPr="007E7DA2">
        <w:rPr>
          <w:rFonts w:ascii="Georgia" w:hAnsi="Georgia"/>
          <w:sz w:val="20"/>
          <w:szCs w:val="20"/>
          <w:lang w:val="en-GB"/>
        </w:rPr>
        <w:t>Jackson</w:t>
      </w:r>
      <w:r w:rsidRPr="007E7DA2">
        <w:rPr>
          <w:rFonts w:ascii="Georgia" w:hAnsi="Georgia"/>
          <w:sz w:val="20"/>
          <w:szCs w:val="20"/>
          <w:lang w:val="en-GB"/>
        </w:rPr>
        <w:fldChar w:fldCharType="begin"/>
      </w:r>
      <w:r w:rsidRPr="007E7DA2">
        <w:rPr>
          <w:rFonts w:ascii="Georgia" w:hAnsi="Georgia"/>
          <w:sz w:val="20"/>
          <w:szCs w:val="20"/>
          <w:lang w:val="en-GB"/>
        </w:rPr>
        <w:instrText xml:space="preserve"> TA \s "Jackson" </w:instrText>
      </w:r>
      <w:r w:rsidRPr="007E7DA2">
        <w:rPr>
          <w:rFonts w:ascii="Georgia" w:hAnsi="Georgia"/>
          <w:sz w:val="20"/>
          <w:szCs w:val="20"/>
          <w:lang w:val="en-GB"/>
        </w:rPr>
        <w:fldChar w:fldCharType="end"/>
      </w:r>
      <w:r>
        <w:rPr>
          <w:rFonts w:ascii="Georgia" w:hAnsi="Georgia"/>
          <w:sz w:val="20"/>
          <w:szCs w:val="20"/>
          <w:lang w:val="en-GB"/>
        </w:rPr>
        <w:t xml:space="preserve"> </w:t>
      </w:r>
      <w:r w:rsidRPr="007E7DA2">
        <w:rPr>
          <w:rFonts w:ascii="Georgia" w:hAnsi="Georgia"/>
          <w:sz w:val="20"/>
          <w:szCs w:val="20"/>
          <w:lang w:val="en-GB"/>
        </w:rPr>
        <w:t xml:space="preserve">(1997/ 2002). </w:t>
      </w:r>
      <w:r w:rsidRPr="007E7DA2">
        <w:rPr>
          <w:rFonts w:ascii="Georgia" w:hAnsi="Georgia"/>
          <w:i/>
          <w:sz w:val="20"/>
          <w:szCs w:val="20"/>
          <w:lang w:val="en-GB"/>
        </w:rPr>
        <w:t>Religious Education: An Interpretive Approach</w:t>
      </w:r>
      <w:r w:rsidRPr="007E7DA2">
        <w:rPr>
          <w:rFonts w:ascii="Georgia" w:hAnsi="Georgia"/>
          <w:sz w:val="20"/>
          <w:szCs w:val="20"/>
          <w:lang w:val="en-GB"/>
        </w:rPr>
        <w:t>. London: Hodder &amp; Stoughton.</w:t>
      </w:r>
    </w:p>
    <w:p w14:paraId="38BD37FB" w14:textId="77777777" w:rsidR="00F73A72" w:rsidRDefault="00F73A72" w:rsidP="00F73A72">
      <w:pPr>
        <w:spacing w:after="0" w:line="240" w:lineRule="auto"/>
        <w:rPr>
          <w:rFonts w:ascii="Georgia" w:hAnsi="Georgia"/>
          <w:sz w:val="20"/>
          <w:szCs w:val="20"/>
          <w:lang w:val="en-US"/>
        </w:rPr>
      </w:pPr>
      <w:r>
        <w:rPr>
          <w:rFonts w:ascii="Georgia" w:hAnsi="Georgia"/>
          <w:sz w:val="20"/>
          <w:szCs w:val="20"/>
          <w:lang w:val="en-US"/>
        </w:rPr>
        <w:t xml:space="preserve">Robert </w:t>
      </w:r>
      <w:r w:rsidRPr="001E7D08">
        <w:rPr>
          <w:rFonts w:ascii="Georgia" w:hAnsi="Georgia"/>
          <w:sz w:val="20"/>
          <w:szCs w:val="20"/>
          <w:lang w:val="en-US"/>
        </w:rPr>
        <w:t>Jackson</w:t>
      </w:r>
      <w:r w:rsidRPr="001E7D08">
        <w:rPr>
          <w:rFonts w:ascii="Georgia" w:hAnsi="Georgia"/>
          <w:sz w:val="20"/>
          <w:szCs w:val="20"/>
          <w:lang w:val="en-GB"/>
        </w:rPr>
        <w:fldChar w:fldCharType="begin"/>
      </w:r>
      <w:r w:rsidRPr="001E7D08">
        <w:rPr>
          <w:rFonts w:ascii="Georgia" w:hAnsi="Georgia"/>
          <w:sz w:val="20"/>
          <w:szCs w:val="20"/>
          <w:lang w:val="en-US"/>
        </w:rPr>
        <w:instrText xml:space="preserve"> TA \s "Jackson" </w:instrText>
      </w:r>
      <w:r w:rsidRPr="001E7D08">
        <w:rPr>
          <w:rFonts w:ascii="Georgia" w:hAnsi="Georgia"/>
          <w:sz w:val="20"/>
          <w:szCs w:val="20"/>
          <w:lang w:val="en-GB"/>
        </w:rPr>
        <w:fldChar w:fldCharType="end"/>
      </w:r>
      <w:r>
        <w:rPr>
          <w:rFonts w:ascii="Georgia" w:hAnsi="Georgia"/>
          <w:sz w:val="20"/>
          <w:szCs w:val="20"/>
          <w:lang w:val="en-US"/>
        </w:rPr>
        <w:t xml:space="preserve"> </w:t>
      </w:r>
      <w:r w:rsidRPr="001E7D08">
        <w:rPr>
          <w:rFonts w:ascii="Georgia" w:hAnsi="Georgia"/>
          <w:sz w:val="20"/>
          <w:szCs w:val="20"/>
          <w:lang w:val="en-US"/>
        </w:rPr>
        <w:t xml:space="preserve">(2012). </w:t>
      </w:r>
      <w:r w:rsidRPr="001E7D08">
        <w:rPr>
          <w:rFonts w:ascii="Georgia" w:hAnsi="Georgia"/>
          <w:sz w:val="20"/>
          <w:szCs w:val="20"/>
          <w:lang w:val="en-GB"/>
        </w:rPr>
        <w:t xml:space="preserve">Religious education and the arts of interpretation </w:t>
      </w:r>
      <w:proofErr w:type="spellStart"/>
      <w:r w:rsidRPr="001E7D08">
        <w:rPr>
          <w:rFonts w:ascii="Georgia" w:hAnsi="Georgia"/>
          <w:sz w:val="20"/>
          <w:szCs w:val="20"/>
          <w:lang w:val="en-GB"/>
        </w:rPr>
        <w:t>revisited,in</w:t>
      </w:r>
      <w:proofErr w:type="spellEnd"/>
      <w:r w:rsidRPr="001E7D08">
        <w:rPr>
          <w:rFonts w:ascii="Georgia" w:hAnsi="Georgia"/>
          <w:sz w:val="20"/>
          <w:szCs w:val="20"/>
          <w:lang w:val="en-GB"/>
        </w:rPr>
        <w:t xml:space="preserve">: Ina </w:t>
      </w:r>
      <w:proofErr w:type="spellStart"/>
      <w:r w:rsidRPr="001E7D08">
        <w:rPr>
          <w:rFonts w:ascii="Georgia" w:hAnsi="Georgia"/>
          <w:sz w:val="20"/>
          <w:szCs w:val="20"/>
          <w:lang w:val="en-GB"/>
        </w:rPr>
        <w:t>ter</w:t>
      </w:r>
      <w:proofErr w:type="spellEnd"/>
      <w:r w:rsidRPr="001E7D08">
        <w:rPr>
          <w:rFonts w:ascii="Georgia" w:hAnsi="Georgia"/>
          <w:sz w:val="20"/>
          <w:szCs w:val="20"/>
          <w:lang w:val="en-GB"/>
        </w:rPr>
        <w:t xml:space="preserve"> </w:t>
      </w:r>
      <w:proofErr w:type="spellStart"/>
      <w:r w:rsidRPr="001E7D08">
        <w:rPr>
          <w:rFonts w:ascii="Georgia" w:hAnsi="Georgia"/>
          <w:sz w:val="20"/>
          <w:szCs w:val="20"/>
          <w:lang w:val="en-GB"/>
        </w:rPr>
        <w:t>Avest</w:t>
      </w:r>
      <w:proofErr w:type="spellEnd"/>
      <w:r>
        <w:rPr>
          <w:rFonts w:ascii="Georgia" w:hAnsi="Georgia"/>
          <w:sz w:val="20"/>
          <w:szCs w:val="20"/>
          <w:lang w:val="en-GB"/>
        </w:rPr>
        <w:t xml:space="preserve"> </w:t>
      </w:r>
      <w:r w:rsidRPr="001E7D08">
        <w:rPr>
          <w:rFonts w:ascii="Georgia" w:hAnsi="Georgia"/>
          <w:sz w:val="20"/>
          <w:szCs w:val="20"/>
          <w:lang w:val="en-GB"/>
        </w:rPr>
        <w:fldChar w:fldCharType="begin"/>
      </w:r>
      <w:r w:rsidRPr="001E7D08">
        <w:rPr>
          <w:rFonts w:ascii="Georgia" w:hAnsi="Georgia"/>
          <w:sz w:val="20"/>
          <w:szCs w:val="20"/>
          <w:lang w:val="en-GB"/>
        </w:rPr>
        <w:instrText xml:space="preserve"> TA \s "Avest" </w:instrText>
      </w:r>
      <w:r w:rsidRPr="001E7D08">
        <w:rPr>
          <w:rFonts w:ascii="Georgia" w:hAnsi="Georgia"/>
          <w:sz w:val="20"/>
          <w:szCs w:val="20"/>
          <w:lang w:val="en-GB"/>
        </w:rPr>
        <w:fldChar w:fldCharType="end"/>
      </w:r>
      <w:r w:rsidRPr="001E7D08">
        <w:rPr>
          <w:rFonts w:ascii="Georgia" w:hAnsi="Georgia"/>
          <w:sz w:val="20"/>
          <w:szCs w:val="20"/>
          <w:lang w:val="en-GB"/>
        </w:rPr>
        <w:t xml:space="preserve">(ed.) (2012). </w:t>
      </w:r>
      <w:r w:rsidRPr="001E7D08">
        <w:rPr>
          <w:rFonts w:ascii="Georgia" w:hAnsi="Georgia"/>
          <w:i/>
          <w:sz w:val="20"/>
          <w:szCs w:val="20"/>
          <w:lang w:val="en-GB"/>
        </w:rPr>
        <w:t>On the Edge: (Auto)biography and Pedagogical Theories on Religious Education</w:t>
      </w:r>
      <w:r w:rsidRPr="001E7D08">
        <w:rPr>
          <w:rFonts w:ascii="Georgia" w:hAnsi="Georgia"/>
          <w:sz w:val="20"/>
          <w:szCs w:val="20"/>
          <w:lang w:val="en-GB"/>
        </w:rPr>
        <w:t xml:space="preserve">, </w:t>
      </w:r>
      <w:r w:rsidRPr="001E7D08">
        <w:rPr>
          <w:rFonts w:ascii="Georgia" w:hAnsi="Georgia"/>
          <w:sz w:val="20"/>
          <w:szCs w:val="20"/>
          <w:lang w:val="en-US"/>
        </w:rPr>
        <w:t>Rotterdam: Sense Publishers.</w:t>
      </w:r>
    </w:p>
    <w:p w14:paraId="689CD775" w14:textId="77777777" w:rsidR="00CE2891" w:rsidRDefault="00CE2891" w:rsidP="00CE2891">
      <w:pPr>
        <w:spacing w:after="0" w:line="240" w:lineRule="auto"/>
        <w:rPr>
          <w:rFonts w:ascii="Georgia" w:hAnsi="Georgia"/>
          <w:sz w:val="20"/>
          <w:szCs w:val="20"/>
          <w:lang w:val="en-US"/>
        </w:rPr>
      </w:pPr>
      <w:r>
        <w:rPr>
          <w:rFonts w:ascii="Georgia" w:hAnsi="Georgia"/>
          <w:sz w:val="20"/>
          <w:szCs w:val="20"/>
          <w:lang w:val="en-US"/>
        </w:rPr>
        <w:t xml:space="preserve">Laurens ten Kate(2016). </w:t>
      </w:r>
      <w:r w:rsidRPr="008271C4">
        <w:rPr>
          <w:rFonts w:ascii="Georgia" w:hAnsi="Georgia"/>
          <w:i/>
          <w:iCs/>
          <w:sz w:val="20"/>
          <w:szCs w:val="20"/>
          <w:lang w:val="en-US"/>
        </w:rPr>
        <w:t xml:space="preserve">De </w:t>
      </w:r>
      <w:proofErr w:type="spellStart"/>
      <w:r w:rsidRPr="008271C4">
        <w:rPr>
          <w:rFonts w:ascii="Georgia" w:hAnsi="Georgia"/>
          <w:i/>
          <w:iCs/>
          <w:sz w:val="20"/>
          <w:szCs w:val="20"/>
          <w:lang w:val="en-US"/>
        </w:rPr>
        <w:t>vreemde</w:t>
      </w:r>
      <w:proofErr w:type="spellEnd"/>
      <w:r w:rsidRPr="008271C4">
        <w:rPr>
          <w:rFonts w:ascii="Georgia" w:hAnsi="Georgia"/>
          <w:i/>
          <w:iCs/>
          <w:sz w:val="20"/>
          <w:szCs w:val="20"/>
          <w:lang w:val="en-US"/>
        </w:rPr>
        <w:t xml:space="preserve"> </w:t>
      </w:r>
      <w:proofErr w:type="spellStart"/>
      <w:r w:rsidRPr="008271C4">
        <w:rPr>
          <w:rFonts w:ascii="Georgia" w:hAnsi="Georgia"/>
          <w:i/>
          <w:iCs/>
          <w:sz w:val="20"/>
          <w:szCs w:val="20"/>
          <w:lang w:val="en-US"/>
        </w:rPr>
        <w:t>vrijheid</w:t>
      </w:r>
      <w:proofErr w:type="spellEnd"/>
      <w:r w:rsidRPr="008271C4">
        <w:rPr>
          <w:rFonts w:ascii="Georgia" w:hAnsi="Georgia"/>
          <w:i/>
          <w:iCs/>
          <w:sz w:val="20"/>
          <w:szCs w:val="20"/>
          <w:lang w:val="en-US"/>
        </w:rPr>
        <w:t xml:space="preserve">. </w:t>
      </w:r>
      <w:proofErr w:type="spellStart"/>
      <w:r w:rsidRPr="008271C4">
        <w:rPr>
          <w:rFonts w:ascii="Georgia" w:hAnsi="Georgia"/>
          <w:i/>
          <w:iCs/>
          <w:sz w:val="20"/>
          <w:szCs w:val="20"/>
          <w:lang w:val="en-US"/>
        </w:rPr>
        <w:t>Nieuwe</w:t>
      </w:r>
      <w:proofErr w:type="spellEnd"/>
      <w:r w:rsidRPr="008271C4">
        <w:rPr>
          <w:rFonts w:ascii="Georgia" w:hAnsi="Georgia"/>
          <w:i/>
          <w:iCs/>
          <w:sz w:val="20"/>
          <w:szCs w:val="20"/>
          <w:lang w:val="en-US"/>
        </w:rPr>
        <w:t xml:space="preserve"> </w:t>
      </w:r>
      <w:proofErr w:type="spellStart"/>
      <w:r w:rsidRPr="008271C4">
        <w:rPr>
          <w:rFonts w:ascii="Georgia" w:hAnsi="Georgia"/>
          <w:i/>
          <w:iCs/>
          <w:sz w:val="20"/>
          <w:szCs w:val="20"/>
          <w:lang w:val="en-US"/>
        </w:rPr>
        <w:t>betekenissen</w:t>
      </w:r>
      <w:proofErr w:type="spellEnd"/>
      <w:r w:rsidRPr="008271C4">
        <w:rPr>
          <w:rFonts w:ascii="Georgia" w:hAnsi="Georgia"/>
          <w:i/>
          <w:iCs/>
          <w:sz w:val="20"/>
          <w:szCs w:val="20"/>
          <w:lang w:val="en-US"/>
        </w:rPr>
        <w:t xml:space="preserve"> van </w:t>
      </w:r>
      <w:proofErr w:type="spellStart"/>
      <w:r w:rsidRPr="008271C4">
        <w:rPr>
          <w:rFonts w:ascii="Georgia" w:hAnsi="Georgia"/>
          <w:i/>
          <w:iCs/>
          <w:sz w:val="20"/>
          <w:szCs w:val="20"/>
          <w:lang w:val="en-US"/>
        </w:rPr>
        <w:t>vrijzinnigheid</w:t>
      </w:r>
      <w:proofErr w:type="spellEnd"/>
      <w:r w:rsidRPr="008271C4">
        <w:rPr>
          <w:rFonts w:ascii="Georgia" w:hAnsi="Georgia"/>
          <w:i/>
          <w:iCs/>
          <w:sz w:val="20"/>
          <w:szCs w:val="20"/>
          <w:lang w:val="en-US"/>
        </w:rPr>
        <w:t xml:space="preserve"> en </w:t>
      </w:r>
      <w:proofErr w:type="spellStart"/>
      <w:r w:rsidRPr="008271C4">
        <w:rPr>
          <w:rFonts w:ascii="Georgia" w:hAnsi="Georgia"/>
          <w:i/>
          <w:iCs/>
          <w:sz w:val="20"/>
          <w:szCs w:val="20"/>
          <w:lang w:val="en-US"/>
        </w:rPr>
        <w:t>humanism</w:t>
      </w:r>
      <w:r>
        <w:rPr>
          <w:rFonts w:ascii="Georgia" w:hAnsi="Georgia"/>
          <w:i/>
          <w:iCs/>
          <w:sz w:val="20"/>
          <w:szCs w:val="20"/>
          <w:lang w:val="en-US"/>
        </w:rPr>
        <w:t>e</w:t>
      </w:r>
      <w:proofErr w:type="spellEnd"/>
      <w:r w:rsidRPr="008271C4">
        <w:rPr>
          <w:rFonts w:ascii="Georgia" w:hAnsi="Georgia"/>
          <w:i/>
          <w:iCs/>
          <w:sz w:val="20"/>
          <w:szCs w:val="20"/>
          <w:lang w:val="en-US"/>
        </w:rPr>
        <w:t xml:space="preserve"> in de 21e </w:t>
      </w:r>
      <w:proofErr w:type="spellStart"/>
      <w:r w:rsidRPr="008271C4">
        <w:rPr>
          <w:rFonts w:ascii="Georgia" w:hAnsi="Georgia"/>
          <w:i/>
          <w:iCs/>
          <w:sz w:val="20"/>
          <w:szCs w:val="20"/>
          <w:lang w:val="en-US"/>
        </w:rPr>
        <w:t>eeuw</w:t>
      </w:r>
      <w:proofErr w:type="spellEnd"/>
      <w:r>
        <w:rPr>
          <w:rFonts w:ascii="Georgia" w:hAnsi="Georgia"/>
          <w:sz w:val="20"/>
          <w:szCs w:val="20"/>
          <w:lang w:val="en-US"/>
        </w:rPr>
        <w:t xml:space="preserve">. Amsterdam: </w:t>
      </w:r>
      <w:proofErr w:type="spellStart"/>
      <w:r>
        <w:rPr>
          <w:rFonts w:ascii="Georgia" w:hAnsi="Georgia"/>
          <w:sz w:val="20"/>
          <w:szCs w:val="20"/>
          <w:lang w:val="en-US"/>
        </w:rPr>
        <w:t>Sjibbolet</w:t>
      </w:r>
      <w:proofErr w:type="spellEnd"/>
      <w:r>
        <w:rPr>
          <w:rFonts w:ascii="Georgia" w:hAnsi="Georgia"/>
          <w:sz w:val="20"/>
          <w:szCs w:val="20"/>
          <w:lang w:val="en-US"/>
        </w:rPr>
        <w:t>.</w:t>
      </w:r>
    </w:p>
    <w:p w14:paraId="64029D56" w14:textId="77777777" w:rsidR="00CE2891" w:rsidRPr="007E7DA2" w:rsidRDefault="00CE2891" w:rsidP="00CE2891">
      <w:pPr>
        <w:spacing w:after="0" w:line="240" w:lineRule="auto"/>
        <w:rPr>
          <w:rFonts w:ascii="Georgia" w:hAnsi="Georgia"/>
          <w:sz w:val="20"/>
          <w:szCs w:val="20"/>
          <w:lang w:val="en-GB"/>
        </w:rPr>
      </w:pPr>
      <w:r w:rsidRPr="007E7DA2">
        <w:rPr>
          <w:rFonts w:ascii="Georgia" w:hAnsi="Georgia"/>
          <w:sz w:val="20"/>
          <w:szCs w:val="20"/>
          <w:lang w:val="en-GB"/>
        </w:rPr>
        <w:t>Richard Kearney</w:t>
      </w:r>
      <w:r w:rsidRPr="007E7DA2">
        <w:rPr>
          <w:rFonts w:ascii="Georgia" w:hAnsi="Georgia"/>
          <w:sz w:val="20"/>
          <w:szCs w:val="20"/>
          <w:lang w:val="en-GB"/>
        </w:rPr>
        <w:fldChar w:fldCharType="begin"/>
      </w:r>
      <w:r w:rsidRPr="007E7DA2">
        <w:rPr>
          <w:rFonts w:ascii="Georgia" w:hAnsi="Georgia"/>
          <w:sz w:val="20"/>
          <w:szCs w:val="20"/>
          <w:lang w:val="en-GB"/>
        </w:rPr>
        <w:instrText xml:space="preserve"> TA \s "Kearney" </w:instrText>
      </w:r>
      <w:r w:rsidRPr="007E7DA2">
        <w:rPr>
          <w:rFonts w:ascii="Georgia" w:hAnsi="Georgia"/>
          <w:sz w:val="20"/>
          <w:szCs w:val="20"/>
          <w:lang w:val="en-GB"/>
        </w:rPr>
        <w:fldChar w:fldCharType="end"/>
      </w:r>
      <w:r w:rsidRPr="007E7DA2">
        <w:rPr>
          <w:rFonts w:ascii="Georgia" w:hAnsi="Georgia"/>
          <w:sz w:val="20"/>
          <w:szCs w:val="20"/>
          <w:lang w:val="en-GB"/>
        </w:rPr>
        <w:t xml:space="preserve"> (2002). </w:t>
      </w:r>
      <w:r w:rsidRPr="007E7DA2">
        <w:rPr>
          <w:rFonts w:ascii="Georgia" w:hAnsi="Georgia"/>
          <w:i/>
          <w:sz w:val="20"/>
          <w:szCs w:val="20"/>
          <w:lang w:val="en-GB"/>
        </w:rPr>
        <w:t>On Stories</w:t>
      </w:r>
      <w:r w:rsidRPr="007E7DA2">
        <w:rPr>
          <w:rFonts w:ascii="Georgia" w:hAnsi="Georgia"/>
          <w:sz w:val="20"/>
          <w:szCs w:val="20"/>
          <w:lang w:val="en-GB"/>
        </w:rPr>
        <w:t>: Abingdon: Routledge.</w:t>
      </w:r>
    </w:p>
    <w:p w14:paraId="535AD36B" w14:textId="1E2F16A6" w:rsidR="00CE2891" w:rsidRDefault="00CE2891" w:rsidP="00CE2891">
      <w:pPr>
        <w:spacing w:after="0" w:line="240" w:lineRule="auto"/>
        <w:rPr>
          <w:rFonts w:ascii="Georgia" w:hAnsi="Georgia"/>
          <w:sz w:val="20"/>
          <w:szCs w:val="20"/>
          <w:lang w:val="en-US"/>
        </w:rPr>
      </w:pPr>
      <w:r>
        <w:rPr>
          <w:rFonts w:ascii="Georgia" w:hAnsi="Georgia"/>
          <w:sz w:val="20"/>
          <w:szCs w:val="20"/>
          <w:lang w:val="en-GB"/>
        </w:rPr>
        <w:t xml:space="preserve">Stephen </w:t>
      </w:r>
      <w:r w:rsidRPr="001E7D08">
        <w:rPr>
          <w:rFonts w:ascii="Georgia" w:hAnsi="Georgia"/>
          <w:sz w:val="20"/>
          <w:szCs w:val="20"/>
          <w:lang w:val="en-GB"/>
        </w:rPr>
        <w:t>Kepnes</w:t>
      </w:r>
      <w:r w:rsidRPr="001E7D08">
        <w:rPr>
          <w:rFonts w:ascii="Georgia" w:hAnsi="Georgia"/>
          <w:sz w:val="20"/>
          <w:szCs w:val="20"/>
          <w:lang w:val="en-GB"/>
        </w:rPr>
        <w:fldChar w:fldCharType="begin"/>
      </w:r>
      <w:r w:rsidRPr="001E7D08">
        <w:rPr>
          <w:rFonts w:ascii="Georgia" w:hAnsi="Georgia"/>
          <w:sz w:val="20"/>
          <w:szCs w:val="20"/>
          <w:lang w:val="en-US"/>
        </w:rPr>
        <w:instrText xml:space="preserve"> TA \l "</w:instrText>
      </w:r>
      <w:r w:rsidRPr="001E7D08">
        <w:rPr>
          <w:rFonts w:ascii="Georgia" w:hAnsi="Georgia"/>
          <w:sz w:val="20"/>
          <w:szCs w:val="20"/>
          <w:lang w:val="en-GB"/>
        </w:rPr>
        <w:instrText>Kepnes</w:instrText>
      </w:r>
      <w:r w:rsidRPr="001E7D08">
        <w:rPr>
          <w:rFonts w:ascii="Georgia" w:hAnsi="Georgia"/>
          <w:sz w:val="20"/>
          <w:szCs w:val="20"/>
          <w:lang w:val="en-US"/>
        </w:rPr>
        <w:instrText xml:space="preserve">" \s "Kepnes" \c 3 </w:instrText>
      </w:r>
      <w:r w:rsidRPr="001E7D08">
        <w:rPr>
          <w:rFonts w:ascii="Georgia" w:hAnsi="Georgia"/>
          <w:sz w:val="20"/>
          <w:szCs w:val="20"/>
          <w:lang w:val="en-GB"/>
        </w:rPr>
        <w:fldChar w:fldCharType="end"/>
      </w:r>
      <w:r>
        <w:rPr>
          <w:rFonts w:ascii="Georgia" w:hAnsi="Georgia"/>
          <w:sz w:val="20"/>
          <w:szCs w:val="20"/>
          <w:lang w:val="en-GB"/>
        </w:rPr>
        <w:t xml:space="preserve"> </w:t>
      </w:r>
      <w:r w:rsidRPr="001E7D08">
        <w:rPr>
          <w:rFonts w:ascii="Georgia" w:hAnsi="Georgia"/>
          <w:sz w:val="20"/>
          <w:szCs w:val="20"/>
          <w:lang w:val="en-GB"/>
        </w:rPr>
        <w:t xml:space="preserve">(1992). </w:t>
      </w:r>
      <w:r w:rsidRPr="001E7D08">
        <w:rPr>
          <w:rFonts w:ascii="Georgia" w:hAnsi="Georgia"/>
          <w:i/>
          <w:sz w:val="20"/>
          <w:szCs w:val="20"/>
          <w:lang w:val="en-GB"/>
        </w:rPr>
        <w:t>The Text as Thou. Martin Buber</w:t>
      </w:r>
      <w:r w:rsidRPr="001E7D08">
        <w:rPr>
          <w:rFonts w:ascii="Georgia" w:hAnsi="Georgia"/>
          <w:i/>
          <w:sz w:val="20"/>
          <w:szCs w:val="20"/>
          <w:lang w:val="en-GB"/>
        </w:rPr>
        <w:fldChar w:fldCharType="begin"/>
      </w:r>
      <w:r w:rsidRPr="001E7D08">
        <w:rPr>
          <w:rFonts w:ascii="Georgia" w:hAnsi="Georgia"/>
          <w:i/>
          <w:sz w:val="20"/>
          <w:szCs w:val="20"/>
          <w:lang w:val="en-GB"/>
        </w:rPr>
        <w:instrText xml:space="preserve"> TA \s "Buber" </w:instrText>
      </w:r>
      <w:r w:rsidRPr="001E7D08">
        <w:rPr>
          <w:rFonts w:ascii="Georgia" w:hAnsi="Georgia"/>
          <w:i/>
          <w:sz w:val="20"/>
          <w:szCs w:val="20"/>
          <w:lang w:val="en-GB"/>
        </w:rPr>
        <w:fldChar w:fldCharType="end"/>
      </w:r>
      <w:r w:rsidRPr="001E7D08">
        <w:rPr>
          <w:rFonts w:ascii="Georgia" w:hAnsi="Georgia"/>
          <w:i/>
          <w:sz w:val="20"/>
          <w:szCs w:val="20"/>
          <w:lang w:val="en-GB"/>
        </w:rPr>
        <w:t>’s Dialogical Hermeneutics and Narrative Theology</w:t>
      </w:r>
      <w:r w:rsidRPr="001E7D08">
        <w:rPr>
          <w:rFonts w:ascii="Georgia" w:hAnsi="Georgia"/>
          <w:sz w:val="20"/>
          <w:szCs w:val="20"/>
          <w:lang w:val="en-GB"/>
        </w:rPr>
        <w:t xml:space="preserve">, </w:t>
      </w:r>
      <w:r w:rsidRPr="001E7D08">
        <w:rPr>
          <w:rFonts w:ascii="Georgia" w:hAnsi="Georgia"/>
          <w:sz w:val="20"/>
          <w:szCs w:val="20"/>
          <w:lang w:val="en-US"/>
        </w:rPr>
        <w:t>Bloomington: Indiana University Press.</w:t>
      </w:r>
    </w:p>
    <w:p w14:paraId="0F84B30D" w14:textId="742522D8" w:rsidR="003C6584" w:rsidRDefault="003C6584" w:rsidP="00CE2891">
      <w:pPr>
        <w:spacing w:after="0" w:line="240" w:lineRule="auto"/>
        <w:rPr>
          <w:rFonts w:ascii="Georgia" w:hAnsi="Georgia"/>
          <w:sz w:val="20"/>
          <w:szCs w:val="20"/>
          <w:lang w:val="en-US"/>
        </w:rPr>
      </w:pPr>
      <w:r>
        <w:rPr>
          <w:rFonts w:ascii="Georgia" w:hAnsi="Georgia"/>
          <w:sz w:val="20"/>
          <w:szCs w:val="20"/>
          <w:lang w:val="en-US"/>
        </w:rPr>
        <w:t xml:space="preserve">Jos </w:t>
      </w:r>
      <w:proofErr w:type="spellStart"/>
      <w:r>
        <w:rPr>
          <w:rFonts w:ascii="Georgia" w:hAnsi="Georgia"/>
          <w:sz w:val="20"/>
          <w:szCs w:val="20"/>
          <w:lang w:val="en-US"/>
        </w:rPr>
        <w:t>Kessels</w:t>
      </w:r>
      <w:proofErr w:type="spellEnd"/>
      <w:r>
        <w:rPr>
          <w:rFonts w:ascii="Georgia" w:hAnsi="Georgia"/>
          <w:sz w:val="20"/>
          <w:szCs w:val="20"/>
          <w:lang w:val="en-US"/>
        </w:rPr>
        <w:t xml:space="preserve"> (2015) </w:t>
      </w:r>
      <w:proofErr w:type="spellStart"/>
      <w:r w:rsidRPr="000D1869">
        <w:rPr>
          <w:rFonts w:ascii="Georgia" w:hAnsi="Georgia"/>
          <w:i/>
          <w:iCs/>
          <w:sz w:val="20"/>
          <w:szCs w:val="20"/>
          <w:lang w:val="en-US"/>
        </w:rPr>
        <w:t>Scholing</w:t>
      </w:r>
      <w:proofErr w:type="spellEnd"/>
      <w:r w:rsidRPr="000D1869">
        <w:rPr>
          <w:rFonts w:ascii="Georgia" w:hAnsi="Georgia"/>
          <w:i/>
          <w:iCs/>
          <w:sz w:val="20"/>
          <w:szCs w:val="20"/>
          <w:lang w:val="en-US"/>
        </w:rPr>
        <w:t xml:space="preserve"> van de </w:t>
      </w:r>
      <w:proofErr w:type="spellStart"/>
      <w:r w:rsidRPr="000D1869">
        <w:rPr>
          <w:rFonts w:ascii="Georgia" w:hAnsi="Georgia"/>
          <w:i/>
          <w:iCs/>
          <w:sz w:val="20"/>
          <w:szCs w:val="20"/>
          <w:lang w:val="en-US"/>
        </w:rPr>
        <w:t>geest</w:t>
      </w:r>
      <w:proofErr w:type="spellEnd"/>
      <w:r w:rsidRPr="000D1869">
        <w:rPr>
          <w:rFonts w:ascii="Georgia" w:hAnsi="Georgia"/>
          <w:i/>
          <w:iCs/>
          <w:sz w:val="20"/>
          <w:szCs w:val="20"/>
          <w:lang w:val="en-US"/>
        </w:rPr>
        <w:t xml:space="preserve">. Wat </w:t>
      </w:r>
      <w:proofErr w:type="spellStart"/>
      <w:r w:rsidRPr="000D1869">
        <w:rPr>
          <w:rFonts w:ascii="Georgia" w:hAnsi="Georgia"/>
          <w:i/>
          <w:iCs/>
          <w:sz w:val="20"/>
          <w:szCs w:val="20"/>
          <w:lang w:val="en-US"/>
        </w:rPr>
        <w:t>ik</w:t>
      </w:r>
      <w:proofErr w:type="spellEnd"/>
      <w:r w:rsidRPr="000D1869">
        <w:rPr>
          <w:rFonts w:ascii="Georgia" w:hAnsi="Georgia"/>
          <w:i/>
          <w:iCs/>
          <w:sz w:val="20"/>
          <w:szCs w:val="20"/>
          <w:lang w:val="en-US"/>
        </w:rPr>
        <w:t xml:space="preserve"> </w:t>
      </w:r>
      <w:proofErr w:type="spellStart"/>
      <w:r w:rsidRPr="000D1869">
        <w:rPr>
          <w:rFonts w:ascii="Georgia" w:hAnsi="Georgia"/>
          <w:i/>
          <w:iCs/>
          <w:sz w:val="20"/>
          <w:szCs w:val="20"/>
          <w:lang w:val="en-US"/>
        </w:rPr>
        <w:t>leerd</w:t>
      </w:r>
      <w:r w:rsidR="000D1869" w:rsidRPr="000D1869">
        <w:rPr>
          <w:rFonts w:ascii="Georgia" w:hAnsi="Georgia"/>
          <w:i/>
          <w:iCs/>
          <w:sz w:val="20"/>
          <w:szCs w:val="20"/>
          <w:lang w:val="en-US"/>
        </w:rPr>
        <w:t>e</w:t>
      </w:r>
      <w:proofErr w:type="spellEnd"/>
      <w:r w:rsidRPr="000D1869">
        <w:rPr>
          <w:rFonts w:ascii="Georgia" w:hAnsi="Georgia"/>
          <w:i/>
          <w:iCs/>
          <w:sz w:val="20"/>
          <w:szCs w:val="20"/>
          <w:lang w:val="en-US"/>
        </w:rPr>
        <w:t xml:space="preserve"> van /Socrates</w:t>
      </w:r>
      <w:r>
        <w:rPr>
          <w:rFonts w:ascii="Georgia" w:hAnsi="Georgia"/>
          <w:sz w:val="20"/>
          <w:szCs w:val="20"/>
          <w:lang w:val="en-US"/>
        </w:rPr>
        <w:t xml:space="preserve">. </w:t>
      </w:r>
      <w:r w:rsidR="000D1869">
        <w:rPr>
          <w:rFonts w:ascii="Georgia" w:hAnsi="Georgia"/>
          <w:sz w:val="20"/>
          <w:szCs w:val="20"/>
          <w:lang w:val="en-US"/>
        </w:rPr>
        <w:t>Amsterdam: Boom.</w:t>
      </w:r>
      <w:r>
        <w:rPr>
          <w:rFonts w:ascii="Georgia" w:hAnsi="Georgia"/>
          <w:sz w:val="20"/>
          <w:szCs w:val="20"/>
          <w:lang w:val="en-US"/>
        </w:rPr>
        <w:t xml:space="preserve"> </w:t>
      </w:r>
    </w:p>
    <w:p w14:paraId="5E6D8E47" w14:textId="77777777" w:rsidR="00CE2891" w:rsidRDefault="00CE2891" w:rsidP="00CE2891">
      <w:pPr>
        <w:spacing w:after="0" w:line="240" w:lineRule="auto"/>
        <w:rPr>
          <w:rFonts w:ascii="Georgia" w:hAnsi="Georgia"/>
          <w:sz w:val="20"/>
          <w:szCs w:val="20"/>
        </w:rPr>
      </w:pPr>
      <w:r w:rsidRPr="000179D5">
        <w:rPr>
          <w:rFonts w:ascii="Georgia" w:hAnsi="Georgia"/>
          <w:sz w:val="20"/>
          <w:szCs w:val="20"/>
        </w:rPr>
        <w:t xml:space="preserve">Emmanuel </w:t>
      </w:r>
      <w:proofErr w:type="spellStart"/>
      <w:r w:rsidRPr="000179D5">
        <w:rPr>
          <w:rFonts w:ascii="Georgia" w:hAnsi="Georgia"/>
          <w:sz w:val="20"/>
          <w:szCs w:val="20"/>
        </w:rPr>
        <w:t>Levinas</w:t>
      </w:r>
      <w:proofErr w:type="spellEnd"/>
      <w:r w:rsidRPr="000179D5">
        <w:rPr>
          <w:rFonts w:ascii="Georgia" w:hAnsi="Georgia"/>
          <w:sz w:val="20"/>
          <w:szCs w:val="20"/>
        </w:rPr>
        <w:t xml:space="preserve"> (1972/1990). </w:t>
      </w:r>
      <w:r w:rsidRPr="000179D5">
        <w:rPr>
          <w:rFonts w:ascii="Georgia" w:hAnsi="Georgia"/>
          <w:i/>
          <w:iCs/>
          <w:sz w:val="20"/>
          <w:szCs w:val="20"/>
        </w:rPr>
        <w:t>Humanisme van de andere mens</w:t>
      </w:r>
      <w:r w:rsidRPr="000179D5">
        <w:rPr>
          <w:rFonts w:ascii="Georgia" w:hAnsi="Georgia"/>
          <w:sz w:val="20"/>
          <w:szCs w:val="20"/>
        </w:rPr>
        <w:t>. Kampen: Kok.</w:t>
      </w:r>
    </w:p>
    <w:p w14:paraId="3DBF9B7F" w14:textId="0CC5F96B" w:rsidR="008B7769" w:rsidRDefault="00CE2891" w:rsidP="00CE2891">
      <w:pPr>
        <w:spacing w:after="0" w:line="240" w:lineRule="auto"/>
        <w:rPr>
          <w:rFonts w:ascii="Georgia" w:hAnsi="Georgia"/>
          <w:sz w:val="20"/>
          <w:szCs w:val="20"/>
        </w:rPr>
      </w:pPr>
      <w:r>
        <w:rPr>
          <w:rFonts w:ascii="Georgia" w:hAnsi="Georgia"/>
          <w:sz w:val="20"/>
          <w:szCs w:val="20"/>
        </w:rPr>
        <w:t xml:space="preserve">Emmanuel </w:t>
      </w:r>
      <w:proofErr w:type="spellStart"/>
      <w:r w:rsidRPr="007E7DA2">
        <w:rPr>
          <w:rFonts w:ascii="Georgia" w:hAnsi="Georgia"/>
          <w:sz w:val="20"/>
          <w:szCs w:val="20"/>
        </w:rPr>
        <w:t>Levinas</w:t>
      </w:r>
      <w:proofErr w:type="spellEnd"/>
      <w:r w:rsidRPr="007E7DA2">
        <w:rPr>
          <w:rFonts w:ascii="Georgia" w:hAnsi="Georgia"/>
          <w:sz w:val="20"/>
          <w:szCs w:val="20"/>
        </w:rPr>
        <w:fldChar w:fldCharType="begin"/>
      </w:r>
      <w:r w:rsidRPr="007E7DA2">
        <w:rPr>
          <w:rFonts w:ascii="Georgia" w:hAnsi="Georgia"/>
          <w:sz w:val="20"/>
          <w:szCs w:val="20"/>
        </w:rPr>
        <w:instrText xml:space="preserve"> TA \s "Levinas" </w:instrText>
      </w:r>
      <w:r w:rsidRPr="007E7DA2">
        <w:rPr>
          <w:rFonts w:ascii="Georgia" w:hAnsi="Georgia"/>
          <w:sz w:val="20"/>
          <w:szCs w:val="20"/>
        </w:rPr>
        <w:fldChar w:fldCharType="end"/>
      </w:r>
      <w:r>
        <w:rPr>
          <w:rFonts w:ascii="Georgia" w:hAnsi="Georgia"/>
          <w:sz w:val="20"/>
          <w:szCs w:val="20"/>
        </w:rPr>
        <w:t xml:space="preserve"> </w:t>
      </w:r>
      <w:r w:rsidRPr="007E7DA2">
        <w:rPr>
          <w:rFonts w:ascii="Georgia" w:hAnsi="Georgia"/>
          <w:sz w:val="20"/>
          <w:szCs w:val="20"/>
        </w:rPr>
        <w:t>(1994).</w:t>
      </w:r>
      <w:r w:rsidRPr="007E7DA2">
        <w:rPr>
          <w:rFonts w:ascii="Georgia" w:hAnsi="Georgia"/>
          <w:i/>
          <w:sz w:val="20"/>
          <w:szCs w:val="20"/>
        </w:rPr>
        <w:t>Tussen ons. Essays over het denken aan de ander</w:t>
      </w:r>
      <w:r w:rsidRPr="007E7DA2">
        <w:rPr>
          <w:rFonts w:ascii="Georgia" w:hAnsi="Georgia"/>
          <w:sz w:val="20"/>
          <w:szCs w:val="20"/>
        </w:rPr>
        <w:t>. Baarn: Ambo</w:t>
      </w:r>
      <w:r w:rsidR="008B7769">
        <w:rPr>
          <w:rFonts w:ascii="Georgia" w:hAnsi="Georgia"/>
          <w:sz w:val="20"/>
          <w:szCs w:val="20"/>
        </w:rPr>
        <w:t>.</w:t>
      </w:r>
    </w:p>
    <w:p w14:paraId="21FE3552" w14:textId="2A1C2B53" w:rsidR="003C6584" w:rsidRPr="000179D5" w:rsidRDefault="003C6584" w:rsidP="00CE2891">
      <w:pPr>
        <w:spacing w:after="0" w:line="240" w:lineRule="auto"/>
        <w:rPr>
          <w:rFonts w:ascii="Georgia" w:hAnsi="Georgia"/>
          <w:sz w:val="20"/>
          <w:szCs w:val="20"/>
        </w:rPr>
      </w:pPr>
      <w:r>
        <w:rPr>
          <w:rFonts w:ascii="Georgia" w:hAnsi="Georgia"/>
          <w:sz w:val="20"/>
          <w:szCs w:val="20"/>
        </w:rPr>
        <w:lastRenderedPageBreak/>
        <w:t>Thi</w:t>
      </w:r>
      <w:r w:rsidR="00520D96">
        <w:rPr>
          <w:rFonts w:ascii="Georgia" w:hAnsi="Georgia"/>
          <w:sz w:val="20"/>
          <w:szCs w:val="20"/>
        </w:rPr>
        <w:t>j</w:t>
      </w:r>
      <w:bookmarkStart w:id="3" w:name="_GoBack"/>
      <w:bookmarkEnd w:id="3"/>
      <w:r>
        <w:rPr>
          <w:rFonts w:ascii="Georgia" w:hAnsi="Georgia"/>
          <w:sz w:val="20"/>
          <w:szCs w:val="20"/>
        </w:rPr>
        <w:t xml:space="preserve">s Lijster (2019) </w:t>
      </w:r>
      <w:r w:rsidRPr="003C6584">
        <w:rPr>
          <w:rFonts w:ascii="Georgia" w:hAnsi="Georgia"/>
          <w:i/>
          <w:iCs/>
          <w:sz w:val="20"/>
          <w:szCs w:val="20"/>
        </w:rPr>
        <w:t>Kijken, proeven, denken. Essays over kunst, kritiek en filosofie</w:t>
      </w:r>
      <w:r>
        <w:rPr>
          <w:rFonts w:ascii="Georgia" w:hAnsi="Georgia"/>
          <w:sz w:val="20"/>
          <w:szCs w:val="20"/>
        </w:rPr>
        <w:t>. Amsterdam: De Bezige Bij.</w:t>
      </w:r>
    </w:p>
    <w:p w14:paraId="6C12461A" w14:textId="77777777" w:rsidR="00CE2891" w:rsidRPr="001E7D08" w:rsidRDefault="00CE2891" w:rsidP="00CE2891">
      <w:pPr>
        <w:spacing w:after="0" w:line="240" w:lineRule="auto"/>
        <w:rPr>
          <w:rFonts w:ascii="Georgia" w:hAnsi="Georgia"/>
          <w:sz w:val="20"/>
          <w:szCs w:val="20"/>
          <w:lang w:val="en-US"/>
        </w:rPr>
      </w:pPr>
      <w:r>
        <w:rPr>
          <w:rFonts w:ascii="Georgia" w:hAnsi="Georgia"/>
          <w:sz w:val="20"/>
          <w:szCs w:val="20"/>
          <w:lang w:val="en-US"/>
        </w:rPr>
        <w:t xml:space="preserve">Marianne Moyaert (2014) </w:t>
      </w:r>
      <w:r w:rsidRPr="00920102">
        <w:rPr>
          <w:rFonts w:ascii="Georgia" w:hAnsi="Georgia"/>
          <w:i/>
          <w:iCs/>
          <w:sz w:val="20"/>
          <w:szCs w:val="20"/>
          <w:lang w:val="en-US"/>
        </w:rPr>
        <w:t xml:space="preserve">In Response to the Religious Other. </w:t>
      </w:r>
      <w:proofErr w:type="spellStart"/>
      <w:r w:rsidRPr="00920102">
        <w:rPr>
          <w:rFonts w:ascii="Georgia" w:hAnsi="Georgia"/>
          <w:i/>
          <w:iCs/>
          <w:sz w:val="20"/>
          <w:szCs w:val="20"/>
          <w:lang w:val="en-US"/>
        </w:rPr>
        <w:t>Ricoeur</w:t>
      </w:r>
      <w:proofErr w:type="spellEnd"/>
      <w:r w:rsidRPr="00920102">
        <w:rPr>
          <w:rFonts w:ascii="Georgia" w:hAnsi="Georgia"/>
          <w:i/>
          <w:iCs/>
          <w:sz w:val="20"/>
          <w:szCs w:val="20"/>
          <w:lang w:val="en-US"/>
        </w:rPr>
        <w:t xml:space="preserve"> and the Fragility of Interreligious Encounters. </w:t>
      </w:r>
      <w:r>
        <w:rPr>
          <w:rFonts w:ascii="Georgia" w:hAnsi="Georgia"/>
          <w:sz w:val="20"/>
          <w:szCs w:val="20"/>
          <w:lang w:val="en-US"/>
        </w:rPr>
        <w:t>London: Lexington Books</w:t>
      </w:r>
    </w:p>
    <w:p w14:paraId="14183887" w14:textId="1B8E54C7" w:rsidR="00CE2891" w:rsidRDefault="00CE2891" w:rsidP="00CE2891">
      <w:pPr>
        <w:spacing w:after="0" w:line="240" w:lineRule="auto"/>
        <w:rPr>
          <w:rFonts w:ascii="Georgia" w:hAnsi="Georgia"/>
          <w:sz w:val="20"/>
          <w:szCs w:val="20"/>
          <w:lang w:val="en-US"/>
        </w:rPr>
      </w:pPr>
      <w:r>
        <w:rPr>
          <w:rFonts w:ascii="Georgia" w:hAnsi="Georgia"/>
          <w:sz w:val="20"/>
          <w:szCs w:val="20"/>
          <w:lang w:val="en-US"/>
        </w:rPr>
        <w:t xml:space="preserve">André </w:t>
      </w:r>
      <w:r w:rsidRPr="001E7D08">
        <w:rPr>
          <w:rFonts w:ascii="Georgia" w:hAnsi="Georgia"/>
          <w:sz w:val="20"/>
          <w:szCs w:val="20"/>
          <w:lang w:val="en-US"/>
        </w:rPr>
        <w:t>Mulder</w:t>
      </w:r>
      <w:r>
        <w:rPr>
          <w:rFonts w:ascii="Georgia" w:hAnsi="Georgia"/>
          <w:sz w:val="20"/>
          <w:szCs w:val="20"/>
          <w:lang w:val="en-US"/>
        </w:rPr>
        <w:t xml:space="preserve"> </w:t>
      </w:r>
      <w:r w:rsidRPr="001E7D08">
        <w:rPr>
          <w:rFonts w:ascii="Georgia" w:hAnsi="Georgia"/>
          <w:sz w:val="20"/>
          <w:szCs w:val="20"/>
          <w:lang w:val="en-US"/>
        </w:rPr>
        <w:t xml:space="preserve">&amp; </w:t>
      </w:r>
      <w:r>
        <w:rPr>
          <w:rFonts w:ascii="Georgia" w:hAnsi="Georgia"/>
          <w:sz w:val="20"/>
          <w:szCs w:val="20"/>
          <w:lang w:val="en-US"/>
        </w:rPr>
        <w:t>Bas v</w:t>
      </w:r>
      <w:r w:rsidRPr="001E7D08">
        <w:rPr>
          <w:rFonts w:ascii="Georgia" w:hAnsi="Georgia"/>
          <w:sz w:val="20"/>
          <w:szCs w:val="20"/>
          <w:lang w:val="en-US"/>
        </w:rPr>
        <w:t>an den Berg</w:t>
      </w:r>
      <w:r>
        <w:rPr>
          <w:rFonts w:ascii="Georgia" w:hAnsi="Georgia"/>
          <w:sz w:val="20"/>
          <w:szCs w:val="20"/>
          <w:lang w:val="en-US"/>
        </w:rPr>
        <w:t xml:space="preserve"> </w:t>
      </w:r>
      <w:r w:rsidRPr="001E7D08">
        <w:rPr>
          <w:rFonts w:ascii="Georgia" w:hAnsi="Georgia"/>
          <w:sz w:val="20"/>
          <w:szCs w:val="20"/>
          <w:lang w:val="en-US"/>
        </w:rPr>
        <w:t xml:space="preserve">(2019) </w:t>
      </w:r>
      <w:r w:rsidRPr="001E7D08">
        <w:rPr>
          <w:rFonts w:ascii="Georgia" w:hAnsi="Georgia"/>
          <w:i/>
          <w:sz w:val="20"/>
          <w:szCs w:val="20"/>
          <w:lang w:val="en-US"/>
        </w:rPr>
        <w:t>Learning for life. An imaginative approach to worldview education in the context of diversity</w:t>
      </w:r>
      <w:r w:rsidRPr="001E7D08">
        <w:rPr>
          <w:rFonts w:ascii="Georgia" w:hAnsi="Georgia"/>
          <w:sz w:val="20"/>
          <w:szCs w:val="20"/>
          <w:lang w:val="en-US"/>
        </w:rPr>
        <w:t xml:space="preserve">. Eugene /Oregon: Wipf and Stock. </w:t>
      </w:r>
    </w:p>
    <w:p w14:paraId="2D636DA0" w14:textId="77777777" w:rsidR="004160CD" w:rsidRDefault="004160CD" w:rsidP="004160CD">
      <w:pPr>
        <w:spacing w:after="0" w:line="240" w:lineRule="auto"/>
        <w:rPr>
          <w:rFonts w:ascii="Georgia" w:eastAsia="Times New Roman" w:hAnsi="Georgia" w:cs="Arial"/>
          <w:sz w:val="20"/>
          <w:szCs w:val="20"/>
          <w:lang w:eastAsia="nl-NL"/>
        </w:rPr>
      </w:pPr>
      <w:proofErr w:type="spellStart"/>
      <w:r>
        <w:rPr>
          <w:rFonts w:ascii="Georgia" w:eastAsia="Times New Roman" w:hAnsi="Georgia" w:cs="Arial"/>
          <w:sz w:val="20"/>
          <w:szCs w:val="20"/>
          <w:lang w:val="en-US" w:eastAsia="nl-NL"/>
        </w:rPr>
        <w:t>Wouter</w:t>
      </w:r>
      <w:proofErr w:type="spellEnd"/>
      <w:r>
        <w:rPr>
          <w:rFonts w:ascii="Georgia" w:eastAsia="Times New Roman" w:hAnsi="Georgia" w:cs="Arial"/>
          <w:sz w:val="20"/>
          <w:szCs w:val="20"/>
          <w:lang w:val="en-US" w:eastAsia="nl-NL"/>
        </w:rPr>
        <w:t xml:space="preserve"> </w:t>
      </w:r>
      <w:r w:rsidRPr="001E7D08">
        <w:rPr>
          <w:rFonts w:ascii="Georgia" w:eastAsia="Times New Roman" w:hAnsi="Georgia" w:cs="Arial"/>
          <w:sz w:val="20"/>
          <w:szCs w:val="20"/>
          <w:lang w:val="en-US" w:eastAsia="nl-NL"/>
        </w:rPr>
        <w:t>Pols</w:t>
      </w:r>
      <w:r>
        <w:rPr>
          <w:rFonts w:ascii="Georgia" w:eastAsia="Times New Roman" w:hAnsi="Georgia" w:cs="Arial"/>
          <w:sz w:val="20"/>
          <w:szCs w:val="20"/>
          <w:lang w:val="en-US" w:eastAsia="nl-NL"/>
        </w:rPr>
        <w:t xml:space="preserve"> </w:t>
      </w:r>
      <w:r w:rsidRPr="001E7D08">
        <w:rPr>
          <w:rFonts w:ascii="Georgia" w:eastAsia="Times New Roman" w:hAnsi="Georgia" w:cs="Arial"/>
          <w:sz w:val="20"/>
          <w:szCs w:val="20"/>
          <w:lang w:val="en-US" w:eastAsia="nl-NL"/>
        </w:rPr>
        <w:t xml:space="preserve">(2016). </w:t>
      </w:r>
      <w:r w:rsidRPr="001E7D08">
        <w:rPr>
          <w:rFonts w:ascii="Georgia" w:eastAsia="Times New Roman" w:hAnsi="Georgia" w:cs="Arial"/>
          <w:i/>
          <w:sz w:val="20"/>
          <w:szCs w:val="20"/>
          <w:lang w:eastAsia="nl-NL"/>
        </w:rPr>
        <w:t>In de wereld komen. Een studie naar de pedagogische betekenissen van opvoeding, onderwijs en leraarschap</w:t>
      </w:r>
      <w:r w:rsidRPr="001E7D08">
        <w:rPr>
          <w:rFonts w:ascii="Georgia" w:eastAsia="Times New Roman" w:hAnsi="Georgia" w:cs="Arial"/>
          <w:sz w:val="20"/>
          <w:szCs w:val="20"/>
          <w:lang w:eastAsia="nl-NL"/>
        </w:rPr>
        <w:t>. Antwerpen/Apeldoorn: Garant.</w:t>
      </w:r>
    </w:p>
    <w:p w14:paraId="003D47DF" w14:textId="08E4CD9D" w:rsidR="00CE2891" w:rsidRDefault="00CE2891" w:rsidP="00CE2891">
      <w:pPr>
        <w:spacing w:after="0" w:line="240" w:lineRule="auto"/>
        <w:rPr>
          <w:rFonts w:ascii="Georgia" w:hAnsi="Georgia"/>
          <w:sz w:val="20"/>
          <w:szCs w:val="20"/>
        </w:rPr>
      </w:pPr>
      <w:r>
        <w:rPr>
          <w:rFonts w:ascii="Georgia" w:hAnsi="Georgia"/>
          <w:sz w:val="20"/>
          <w:szCs w:val="20"/>
        </w:rPr>
        <w:t xml:space="preserve">Chaim Rafael (1972) </w:t>
      </w:r>
      <w:r w:rsidRPr="00EC63B3">
        <w:rPr>
          <w:rFonts w:ascii="Georgia" w:hAnsi="Georgia"/>
          <w:i/>
          <w:iCs/>
          <w:sz w:val="20"/>
          <w:szCs w:val="20"/>
        </w:rPr>
        <w:t xml:space="preserve">A </w:t>
      </w:r>
      <w:proofErr w:type="spellStart"/>
      <w:r w:rsidRPr="00EC63B3">
        <w:rPr>
          <w:rFonts w:ascii="Georgia" w:hAnsi="Georgia"/>
          <w:i/>
          <w:iCs/>
          <w:sz w:val="20"/>
          <w:szCs w:val="20"/>
        </w:rPr>
        <w:t>Feast</w:t>
      </w:r>
      <w:proofErr w:type="spellEnd"/>
      <w:r w:rsidRPr="00EC63B3">
        <w:rPr>
          <w:rFonts w:ascii="Georgia" w:hAnsi="Georgia"/>
          <w:i/>
          <w:iCs/>
          <w:sz w:val="20"/>
          <w:szCs w:val="20"/>
        </w:rPr>
        <w:t xml:space="preserve"> of </w:t>
      </w:r>
      <w:proofErr w:type="spellStart"/>
      <w:r w:rsidRPr="00EC63B3">
        <w:rPr>
          <w:rFonts w:ascii="Georgia" w:hAnsi="Georgia"/>
          <w:i/>
          <w:iCs/>
          <w:sz w:val="20"/>
          <w:szCs w:val="20"/>
        </w:rPr>
        <w:t>History</w:t>
      </w:r>
      <w:proofErr w:type="spellEnd"/>
      <w:r w:rsidRPr="00EC63B3">
        <w:rPr>
          <w:rFonts w:ascii="Georgia" w:hAnsi="Georgia"/>
          <w:i/>
          <w:iCs/>
          <w:sz w:val="20"/>
          <w:szCs w:val="20"/>
        </w:rPr>
        <w:t xml:space="preserve">. The Drama of </w:t>
      </w:r>
      <w:proofErr w:type="spellStart"/>
      <w:r w:rsidRPr="00EC63B3">
        <w:rPr>
          <w:rFonts w:ascii="Georgia" w:hAnsi="Georgia"/>
          <w:i/>
          <w:iCs/>
          <w:sz w:val="20"/>
          <w:szCs w:val="20"/>
        </w:rPr>
        <w:t>Passover</w:t>
      </w:r>
      <w:proofErr w:type="spellEnd"/>
      <w:r w:rsidRPr="00EC63B3">
        <w:rPr>
          <w:rFonts w:ascii="Georgia" w:hAnsi="Georgia"/>
          <w:i/>
          <w:iCs/>
          <w:sz w:val="20"/>
          <w:szCs w:val="20"/>
        </w:rPr>
        <w:t xml:space="preserve"> </w:t>
      </w:r>
      <w:proofErr w:type="spellStart"/>
      <w:r w:rsidRPr="00EC63B3">
        <w:rPr>
          <w:rFonts w:ascii="Georgia" w:hAnsi="Georgia"/>
          <w:i/>
          <w:iCs/>
          <w:sz w:val="20"/>
          <w:szCs w:val="20"/>
        </w:rPr>
        <w:t>thr</w:t>
      </w:r>
      <w:r>
        <w:rPr>
          <w:rFonts w:ascii="Georgia" w:hAnsi="Georgia"/>
          <w:i/>
          <w:iCs/>
          <w:sz w:val="20"/>
          <w:szCs w:val="20"/>
        </w:rPr>
        <w:t>o</w:t>
      </w:r>
      <w:r w:rsidRPr="00EC63B3">
        <w:rPr>
          <w:rFonts w:ascii="Georgia" w:hAnsi="Georgia"/>
          <w:i/>
          <w:iCs/>
          <w:sz w:val="20"/>
          <w:szCs w:val="20"/>
        </w:rPr>
        <w:t>ugh</w:t>
      </w:r>
      <w:proofErr w:type="spellEnd"/>
      <w:r w:rsidRPr="00EC63B3">
        <w:rPr>
          <w:rFonts w:ascii="Georgia" w:hAnsi="Georgia"/>
          <w:i/>
          <w:iCs/>
          <w:sz w:val="20"/>
          <w:szCs w:val="20"/>
        </w:rPr>
        <w:t xml:space="preserve"> </w:t>
      </w:r>
      <w:proofErr w:type="spellStart"/>
      <w:r w:rsidRPr="00EC63B3">
        <w:rPr>
          <w:rFonts w:ascii="Georgia" w:hAnsi="Georgia"/>
          <w:i/>
          <w:iCs/>
          <w:sz w:val="20"/>
          <w:szCs w:val="20"/>
        </w:rPr>
        <w:t>the</w:t>
      </w:r>
      <w:proofErr w:type="spellEnd"/>
      <w:r w:rsidRPr="00EC63B3">
        <w:rPr>
          <w:rFonts w:ascii="Georgia" w:hAnsi="Georgia"/>
          <w:i/>
          <w:iCs/>
          <w:sz w:val="20"/>
          <w:szCs w:val="20"/>
        </w:rPr>
        <w:t xml:space="preserve"> </w:t>
      </w:r>
      <w:proofErr w:type="spellStart"/>
      <w:r w:rsidRPr="00EC63B3">
        <w:rPr>
          <w:rFonts w:ascii="Georgia" w:hAnsi="Georgia"/>
          <w:i/>
          <w:iCs/>
          <w:sz w:val="20"/>
          <w:szCs w:val="20"/>
        </w:rPr>
        <w:t>Ages</w:t>
      </w:r>
      <w:proofErr w:type="spellEnd"/>
      <w:r>
        <w:rPr>
          <w:rFonts w:ascii="Georgia" w:hAnsi="Georgia"/>
          <w:sz w:val="20"/>
          <w:szCs w:val="20"/>
        </w:rPr>
        <w:t xml:space="preserve">. London: </w:t>
      </w:r>
      <w:proofErr w:type="spellStart"/>
      <w:r>
        <w:rPr>
          <w:rFonts w:ascii="Georgia" w:hAnsi="Georgia"/>
          <w:sz w:val="20"/>
          <w:szCs w:val="20"/>
        </w:rPr>
        <w:t>Weidenfeld</w:t>
      </w:r>
      <w:proofErr w:type="spellEnd"/>
      <w:r>
        <w:rPr>
          <w:rFonts w:ascii="Georgia" w:hAnsi="Georgia"/>
          <w:sz w:val="20"/>
          <w:szCs w:val="20"/>
        </w:rPr>
        <w:t xml:space="preserve"> </w:t>
      </w:r>
      <w:proofErr w:type="spellStart"/>
      <w:r>
        <w:rPr>
          <w:rFonts w:ascii="Georgia" w:hAnsi="Georgia"/>
          <w:sz w:val="20"/>
          <w:szCs w:val="20"/>
        </w:rPr>
        <w:t>and</w:t>
      </w:r>
      <w:proofErr w:type="spellEnd"/>
      <w:r>
        <w:rPr>
          <w:rFonts w:ascii="Georgia" w:hAnsi="Georgia"/>
          <w:sz w:val="20"/>
          <w:szCs w:val="20"/>
        </w:rPr>
        <w:t xml:space="preserve"> </w:t>
      </w:r>
      <w:proofErr w:type="spellStart"/>
      <w:r>
        <w:rPr>
          <w:rFonts w:ascii="Georgia" w:hAnsi="Georgia"/>
          <w:sz w:val="20"/>
          <w:szCs w:val="20"/>
        </w:rPr>
        <w:t>Nicolson</w:t>
      </w:r>
      <w:proofErr w:type="spellEnd"/>
      <w:r>
        <w:rPr>
          <w:rFonts w:ascii="Georgia" w:hAnsi="Georgia"/>
          <w:sz w:val="20"/>
          <w:szCs w:val="20"/>
        </w:rPr>
        <w:t xml:space="preserve">. </w:t>
      </w:r>
    </w:p>
    <w:p w14:paraId="64D71AE4" w14:textId="77777777" w:rsidR="004160CD" w:rsidRDefault="004160CD" w:rsidP="004160CD">
      <w:pPr>
        <w:spacing w:after="0" w:line="240" w:lineRule="auto"/>
        <w:rPr>
          <w:rFonts w:ascii="Georgia" w:eastAsia="Times New Roman" w:hAnsi="Georgia" w:cs="Arial"/>
          <w:sz w:val="20"/>
          <w:szCs w:val="20"/>
          <w:lang w:eastAsia="nl-NL"/>
        </w:rPr>
      </w:pPr>
      <w:r>
        <w:rPr>
          <w:rFonts w:ascii="Georgia" w:eastAsia="Times New Roman" w:hAnsi="Georgia" w:cs="Arial"/>
          <w:sz w:val="20"/>
          <w:szCs w:val="20"/>
          <w:lang w:eastAsia="nl-NL"/>
        </w:rPr>
        <w:t xml:space="preserve">Elizabeth </w:t>
      </w:r>
      <w:proofErr w:type="spellStart"/>
      <w:r w:rsidRPr="001E7D08">
        <w:rPr>
          <w:rFonts w:ascii="Georgia" w:eastAsia="Times New Roman" w:hAnsi="Georgia" w:cs="Arial"/>
          <w:sz w:val="20"/>
          <w:szCs w:val="20"/>
          <w:lang w:eastAsia="nl-NL"/>
        </w:rPr>
        <w:t>Rigg</w:t>
      </w:r>
      <w:proofErr w:type="spellEnd"/>
      <w:r>
        <w:rPr>
          <w:rFonts w:ascii="Georgia" w:eastAsia="Times New Roman" w:hAnsi="Georgia" w:cs="Arial"/>
          <w:sz w:val="20"/>
          <w:szCs w:val="20"/>
          <w:lang w:eastAsia="nl-NL"/>
        </w:rPr>
        <w:t xml:space="preserve"> </w:t>
      </w:r>
      <w:r w:rsidRPr="001E7D08">
        <w:rPr>
          <w:rFonts w:ascii="Georgia" w:eastAsia="Times New Roman" w:hAnsi="Georgia" w:cs="Arial"/>
          <w:sz w:val="20"/>
          <w:szCs w:val="20"/>
          <w:lang w:eastAsia="nl-NL"/>
        </w:rPr>
        <w:t>(201</w:t>
      </w:r>
      <w:r>
        <w:rPr>
          <w:rFonts w:ascii="Georgia" w:eastAsia="Times New Roman" w:hAnsi="Georgia" w:cs="Arial"/>
          <w:sz w:val="20"/>
          <w:szCs w:val="20"/>
          <w:lang w:eastAsia="nl-NL"/>
        </w:rPr>
        <w:t>6</w:t>
      </w:r>
      <w:r w:rsidRPr="001E7D08">
        <w:rPr>
          <w:rFonts w:ascii="Georgia" w:eastAsia="Times New Roman" w:hAnsi="Georgia" w:cs="Arial"/>
          <w:sz w:val="20"/>
          <w:szCs w:val="20"/>
          <w:lang w:eastAsia="nl-NL"/>
        </w:rPr>
        <w:t xml:space="preserve">). Reflecteren vanuit relatie en dialoog. De achtste competentie in studie coaching. In: </w:t>
      </w:r>
      <w:r>
        <w:rPr>
          <w:rFonts w:ascii="Georgia" w:eastAsia="Times New Roman" w:hAnsi="Georgia" w:cs="Arial"/>
          <w:sz w:val="20"/>
          <w:szCs w:val="20"/>
          <w:lang w:eastAsia="nl-NL"/>
        </w:rPr>
        <w:t xml:space="preserve">Bas van </w:t>
      </w:r>
      <w:r w:rsidRPr="001E7D08">
        <w:rPr>
          <w:rFonts w:ascii="Georgia" w:eastAsia="Times New Roman" w:hAnsi="Georgia" w:cs="Arial"/>
          <w:sz w:val="20"/>
          <w:szCs w:val="20"/>
          <w:lang w:eastAsia="nl-NL"/>
        </w:rPr>
        <w:t xml:space="preserve">den </w:t>
      </w:r>
      <w:r>
        <w:rPr>
          <w:rFonts w:ascii="Georgia" w:eastAsia="Times New Roman" w:hAnsi="Georgia" w:cs="Arial"/>
          <w:sz w:val="20"/>
          <w:szCs w:val="20"/>
          <w:lang w:eastAsia="nl-NL"/>
        </w:rPr>
        <w:t xml:space="preserve">Berg </w:t>
      </w:r>
      <w:r w:rsidRPr="001E7D08">
        <w:rPr>
          <w:rFonts w:ascii="Georgia" w:eastAsia="Times New Roman" w:hAnsi="Georgia" w:cs="Arial"/>
          <w:sz w:val="20"/>
          <w:szCs w:val="20"/>
          <w:lang w:eastAsia="nl-NL"/>
        </w:rPr>
        <w:t xml:space="preserve">&amp; </w:t>
      </w:r>
      <w:r>
        <w:rPr>
          <w:rFonts w:ascii="Georgia" w:eastAsia="Times New Roman" w:hAnsi="Georgia" w:cs="Arial"/>
          <w:sz w:val="20"/>
          <w:szCs w:val="20"/>
          <w:lang w:eastAsia="nl-NL"/>
        </w:rPr>
        <w:t xml:space="preserve">Kees </w:t>
      </w:r>
      <w:r w:rsidRPr="001E7D08">
        <w:rPr>
          <w:rFonts w:ascii="Georgia" w:eastAsia="Times New Roman" w:hAnsi="Georgia" w:cs="Arial"/>
          <w:sz w:val="20"/>
          <w:szCs w:val="20"/>
          <w:lang w:eastAsia="nl-NL"/>
        </w:rPr>
        <w:t>Meijlink</w:t>
      </w:r>
      <w:r>
        <w:rPr>
          <w:rFonts w:ascii="Georgia" w:eastAsia="Times New Roman" w:hAnsi="Georgia" w:cs="Arial"/>
          <w:sz w:val="20"/>
          <w:szCs w:val="20"/>
          <w:lang w:eastAsia="nl-NL"/>
        </w:rPr>
        <w:t xml:space="preserve"> </w:t>
      </w:r>
      <w:r w:rsidRPr="001E7D08">
        <w:rPr>
          <w:rFonts w:ascii="Georgia" w:eastAsia="Times New Roman" w:hAnsi="Georgia" w:cs="Arial"/>
          <w:i/>
          <w:sz w:val="20"/>
          <w:szCs w:val="20"/>
          <w:lang w:eastAsia="nl-NL"/>
        </w:rPr>
        <w:t>Kijken met de ogen van de ander. Opbrengsten van twaalf jaar lectoraat Dynamische Identiteitsontwikkeling</w:t>
      </w:r>
      <w:r w:rsidRPr="001E7D08">
        <w:rPr>
          <w:rFonts w:ascii="Georgia" w:eastAsia="Times New Roman" w:hAnsi="Georgia" w:cs="Arial"/>
          <w:sz w:val="20"/>
          <w:szCs w:val="20"/>
          <w:lang w:eastAsia="nl-NL"/>
        </w:rPr>
        <w:t xml:space="preserve">. Utrecht: Marnix Academie. </w:t>
      </w:r>
    </w:p>
    <w:p w14:paraId="49FAEBA9" w14:textId="77777777" w:rsidR="00CE2891" w:rsidRPr="00E623C8" w:rsidRDefault="00CE2891" w:rsidP="00CE2891">
      <w:pPr>
        <w:spacing w:after="0" w:line="240" w:lineRule="auto"/>
        <w:rPr>
          <w:rFonts w:ascii="Georgia" w:hAnsi="Georgia"/>
          <w:sz w:val="20"/>
          <w:szCs w:val="20"/>
        </w:rPr>
      </w:pPr>
      <w:r>
        <w:rPr>
          <w:rFonts w:ascii="Georgia" w:hAnsi="Georgia"/>
          <w:sz w:val="20"/>
          <w:szCs w:val="20"/>
        </w:rPr>
        <w:t xml:space="preserve">Paul </w:t>
      </w:r>
      <w:proofErr w:type="spellStart"/>
      <w:r w:rsidRPr="00E623C8">
        <w:rPr>
          <w:rFonts w:ascii="Georgia" w:hAnsi="Georgia"/>
          <w:sz w:val="20"/>
          <w:szCs w:val="20"/>
        </w:rPr>
        <w:t>Ricoeur</w:t>
      </w:r>
      <w:proofErr w:type="spellEnd"/>
      <w:r w:rsidRPr="001E7D08">
        <w:rPr>
          <w:rFonts w:ascii="Georgia" w:hAnsi="Georgia"/>
          <w:sz w:val="20"/>
          <w:szCs w:val="20"/>
        </w:rPr>
        <w:fldChar w:fldCharType="begin"/>
      </w:r>
      <w:r w:rsidRPr="00E623C8">
        <w:rPr>
          <w:rFonts w:ascii="Georgia" w:hAnsi="Georgia"/>
          <w:sz w:val="20"/>
          <w:szCs w:val="20"/>
        </w:rPr>
        <w:instrText xml:space="preserve"> TA \s "Ricoeur" </w:instrText>
      </w:r>
      <w:r w:rsidRPr="001E7D08">
        <w:rPr>
          <w:rFonts w:ascii="Georgia" w:hAnsi="Georgia"/>
          <w:sz w:val="20"/>
          <w:szCs w:val="20"/>
        </w:rPr>
        <w:fldChar w:fldCharType="end"/>
      </w:r>
      <w:r>
        <w:rPr>
          <w:rFonts w:ascii="Georgia" w:hAnsi="Georgia"/>
          <w:sz w:val="20"/>
          <w:szCs w:val="20"/>
        </w:rPr>
        <w:t xml:space="preserve"> </w:t>
      </w:r>
      <w:r w:rsidRPr="00E623C8">
        <w:rPr>
          <w:rFonts w:ascii="Georgia" w:hAnsi="Georgia"/>
          <w:sz w:val="20"/>
          <w:szCs w:val="20"/>
        </w:rPr>
        <w:t xml:space="preserve">(1983-1985). </w:t>
      </w:r>
      <w:proofErr w:type="spellStart"/>
      <w:r w:rsidRPr="00E623C8">
        <w:rPr>
          <w:rFonts w:ascii="Georgia" w:hAnsi="Georgia"/>
          <w:i/>
          <w:sz w:val="20"/>
          <w:szCs w:val="20"/>
        </w:rPr>
        <w:t>Temps</w:t>
      </w:r>
      <w:proofErr w:type="spellEnd"/>
      <w:r w:rsidRPr="00E623C8">
        <w:rPr>
          <w:rFonts w:ascii="Georgia" w:hAnsi="Georgia"/>
          <w:i/>
          <w:sz w:val="20"/>
          <w:szCs w:val="20"/>
        </w:rPr>
        <w:t xml:space="preserve"> et </w:t>
      </w:r>
      <w:proofErr w:type="spellStart"/>
      <w:r w:rsidRPr="00E623C8">
        <w:rPr>
          <w:rFonts w:ascii="Georgia" w:hAnsi="Georgia"/>
          <w:i/>
          <w:sz w:val="20"/>
          <w:szCs w:val="20"/>
        </w:rPr>
        <w:t>Récit</w:t>
      </w:r>
      <w:proofErr w:type="spellEnd"/>
      <w:r w:rsidRPr="00E623C8">
        <w:rPr>
          <w:rFonts w:ascii="Georgia" w:hAnsi="Georgia"/>
          <w:i/>
          <w:sz w:val="20"/>
          <w:szCs w:val="20"/>
        </w:rPr>
        <w:t xml:space="preserve"> T.1-3</w:t>
      </w:r>
      <w:r w:rsidRPr="00E623C8">
        <w:rPr>
          <w:rFonts w:ascii="Georgia" w:hAnsi="Georgia"/>
          <w:sz w:val="20"/>
          <w:szCs w:val="20"/>
        </w:rPr>
        <w:t xml:space="preserve">, Paris: </w:t>
      </w:r>
      <w:proofErr w:type="spellStart"/>
      <w:r w:rsidRPr="00E623C8">
        <w:rPr>
          <w:rFonts w:ascii="Georgia" w:hAnsi="Georgia"/>
          <w:sz w:val="20"/>
          <w:szCs w:val="20"/>
        </w:rPr>
        <w:t>Éditions</w:t>
      </w:r>
      <w:proofErr w:type="spellEnd"/>
      <w:r w:rsidRPr="00E623C8">
        <w:rPr>
          <w:rFonts w:ascii="Georgia" w:hAnsi="Georgia"/>
          <w:sz w:val="20"/>
          <w:szCs w:val="20"/>
        </w:rPr>
        <w:t xml:space="preserve"> du </w:t>
      </w:r>
      <w:proofErr w:type="spellStart"/>
      <w:r w:rsidRPr="00E623C8">
        <w:rPr>
          <w:rFonts w:ascii="Georgia" w:hAnsi="Georgia"/>
          <w:sz w:val="20"/>
          <w:szCs w:val="20"/>
        </w:rPr>
        <w:t>Seuil</w:t>
      </w:r>
      <w:proofErr w:type="spellEnd"/>
      <w:r w:rsidRPr="00E623C8">
        <w:rPr>
          <w:rFonts w:ascii="Georgia" w:hAnsi="Georgia"/>
          <w:sz w:val="20"/>
          <w:szCs w:val="20"/>
        </w:rPr>
        <w:t xml:space="preserve">, </w:t>
      </w:r>
      <w:proofErr w:type="spellStart"/>
      <w:r w:rsidRPr="00E623C8">
        <w:rPr>
          <w:rFonts w:ascii="Georgia" w:hAnsi="Georgia"/>
          <w:sz w:val="20"/>
          <w:szCs w:val="20"/>
        </w:rPr>
        <w:t>L’Ordre</w:t>
      </w:r>
      <w:proofErr w:type="spellEnd"/>
      <w:r w:rsidRPr="00E623C8">
        <w:rPr>
          <w:rFonts w:ascii="Georgia" w:hAnsi="Georgia"/>
          <w:sz w:val="20"/>
          <w:szCs w:val="20"/>
        </w:rPr>
        <w:t xml:space="preserve"> </w:t>
      </w:r>
      <w:proofErr w:type="spellStart"/>
      <w:r w:rsidRPr="00E623C8">
        <w:rPr>
          <w:rFonts w:ascii="Georgia" w:hAnsi="Georgia"/>
          <w:sz w:val="20"/>
          <w:szCs w:val="20"/>
        </w:rPr>
        <w:t>Philosophique</w:t>
      </w:r>
      <w:proofErr w:type="spellEnd"/>
      <w:r w:rsidRPr="00E623C8">
        <w:rPr>
          <w:rFonts w:ascii="Georgia" w:hAnsi="Georgia"/>
          <w:sz w:val="20"/>
          <w:szCs w:val="20"/>
        </w:rPr>
        <w:t>.</w:t>
      </w:r>
    </w:p>
    <w:p w14:paraId="3A2F8E55" w14:textId="77777777" w:rsidR="00CE2891" w:rsidRDefault="00CE2891" w:rsidP="00CE2891">
      <w:pPr>
        <w:spacing w:after="0" w:line="240" w:lineRule="auto"/>
        <w:rPr>
          <w:rFonts w:ascii="Georgia" w:hAnsi="Georgia"/>
          <w:sz w:val="20"/>
          <w:szCs w:val="20"/>
        </w:rPr>
      </w:pPr>
      <w:proofErr w:type="spellStart"/>
      <w:r w:rsidRPr="000179D5">
        <w:rPr>
          <w:rFonts w:ascii="Georgia" w:hAnsi="Georgia"/>
          <w:sz w:val="20"/>
          <w:szCs w:val="20"/>
        </w:rPr>
        <w:t>Hartmut</w:t>
      </w:r>
      <w:proofErr w:type="spellEnd"/>
      <w:r w:rsidRPr="000179D5">
        <w:rPr>
          <w:rFonts w:ascii="Georgia" w:hAnsi="Georgia"/>
          <w:sz w:val="20"/>
          <w:szCs w:val="20"/>
        </w:rPr>
        <w:t xml:space="preserve"> Rosa (2016)</w:t>
      </w:r>
      <w:r>
        <w:rPr>
          <w:rFonts w:ascii="Georgia" w:hAnsi="Georgia"/>
          <w:sz w:val="20"/>
          <w:szCs w:val="20"/>
        </w:rPr>
        <w:t xml:space="preserve"> </w:t>
      </w:r>
      <w:proofErr w:type="spellStart"/>
      <w:r w:rsidRPr="000179D5">
        <w:rPr>
          <w:rFonts w:ascii="Georgia" w:hAnsi="Georgia"/>
          <w:i/>
          <w:iCs/>
          <w:sz w:val="20"/>
          <w:szCs w:val="20"/>
        </w:rPr>
        <w:t>Resonanz</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Ein</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Soziologie</w:t>
      </w:r>
      <w:proofErr w:type="spellEnd"/>
      <w:r w:rsidRPr="000179D5">
        <w:rPr>
          <w:rFonts w:ascii="Georgia" w:hAnsi="Georgia"/>
          <w:i/>
          <w:iCs/>
          <w:sz w:val="20"/>
          <w:szCs w:val="20"/>
        </w:rPr>
        <w:t xml:space="preserve"> der </w:t>
      </w:r>
      <w:proofErr w:type="spellStart"/>
      <w:r w:rsidRPr="000179D5">
        <w:rPr>
          <w:rFonts w:ascii="Georgia" w:hAnsi="Georgia"/>
          <w:i/>
          <w:iCs/>
          <w:sz w:val="20"/>
          <w:szCs w:val="20"/>
        </w:rPr>
        <w:t>Weltbeziehung</w:t>
      </w:r>
      <w:proofErr w:type="spellEnd"/>
      <w:r w:rsidRPr="000179D5">
        <w:rPr>
          <w:rFonts w:ascii="Georgia" w:hAnsi="Georgia"/>
          <w:sz w:val="20"/>
          <w:szCs w:val="20"/>
        </w:rPr>
        <w:t>.</w:t>
      </w:r>
      <w:r>
        <w:rPr>
          <w:rFonts w:ascii="Georgia" w:hAnsi="Georgia"/>
          <w:sz w:val="20"/>
          <w:szCs w:val="20"/>
        </w:rPr>
        <w:t xml:space="preserve"> </w:t>
      </w:r>
      <w:r w:rsidRPr="000179D5">
        <w:rPr>
          <w:rFonts w:ascii="Georgia" w:hAnsi="Georgia"/>
          <w:sz w:val="20"/>
          <w:szCs w:val="20"/>
        </w:rPr>
        <w:t xml:space="preserve">Berlin: </w:t>
      </w:r>
      <w:proofErr w:type="spellStart"/>
      <w:r w:rsidRPr="000179D5">
        <w:rPr>
          <w:rFonts w:ascii="Georgia" w:hAnsi="Georgia"/>
          <w:sz w:val="20"/>
          <w:szCs w:val="20"/>
        </w:rPr>
        <w:t>Suhrkamp</w:t>
      </w:r>
      <w:proofErr w:type="spellEnd"/>
      <w:r w:rsidRPr="000179D5">
        <w:rPr>
          <w:rFonts w:ascii="Georgia" w:hAnsi="Georgia"/>
          <w:sz w:val="20"/>
          <w:szCs w:val="20"/>
        </w:rPr>
        <w:t xml:space="preserve">. </w:t>
      </w:r>
    </w:p>
    <w:p w14:paraId="4D74363C" w14:textId="2BDF8352" w:rsidR="00CE2891" w:rsidRDefault="00CE2891" w:rsidP="00CE2891">
      <w:pPr>
        <w:spacing w:after="0" w:line="240" w:lineRule="auto"/>
        <w:rPr>
          <w:rFonts w:ascii="Georgia" w:hAnsi="Georgia"/>
          <w:sz w:val="20"/>
          <w:szCs w:val="20"/>
        </w:rPr>
      </w:pPr>
      <w:proofErr w:type="spellStart"/>
      <w:r>
        <w:rPr>
          <w:rFonts w:ascii="Georgia" w:hAnsi="Georgia"/>
          <w:sz w:val="20"/>
          <w:szCs w:val="20"/>
        </w:rPr>
        <w:t>Hartmut</w:t>
      </w:r>
      <w:proofErr w:type="spellEnd"/>
      <w:r>
        <w:rPr>
          <w:rFonts w:ascii="Georgia" w:hAnsi="Georgia"/>
          <w:sz w:val="20"/>
          <w:szCs w:val="20"/>
        </w:rPr>
        <w:t xml:space="preserve"> Rosa &amp; Wolfgang </w:t>
      </w:r>
      <w:proofErr w:type="spellStart"/>
      <w:r>
        <w:rPr>
          <w:rFonts w:ascii="Georgia" w:hAnsi="Georgia"/>
          <w:sz w:val="20"/>
          <w:szCs w:val="20"/>
        </w:rPr>
        <w:t>Endres</w:t>
      </w:r>
      <w:proofErr w:type="spellEnd"/>
      <w:r>
        <w:rPr>
          <w:rFonts w:ascii="Georgia" w:hAnsi="Georgia"/>
          <w:sz w:val="20"/>
          <w:szCs w:val="20"/>
        </w:rPr>
        <w:t xml:space="preserve"> (2016) </w:t>
      </w:r>
      <w:proofErr w:type="spellStart"/>
      <w:r w:rsidRPr="003B5716">
        <w:rPr>
          <w:rFonts w:ascii="Georgia" w:hAnsi="Georgia"/>
          <w:i/>
          <w:iCs/>
          <w:sz w:val="20"/>
          <w:szCs w:val="20"/>
        </w:rPr>
        <w:t>Resonanz</w:t>
      </w:r>
      <w:proofErr w:type="spellEnd"/>
      <w:r w:rsidRPr="003B5716">
        <w:rPr>
          <w:rFonts w:ascii="Georgia" w:hAnsi="Georgia"/>
          <w:i/>
          <w:iCs/>
          <w:sz w:val="20"/>
          <w:szCs w:val="20"/>
        </w:rPr>
        <w:t xml:space="preserve"> </w:t>
      </w:r>
      <w:proofErr w:type="spellStart"/>
      <w:r w:rsidRPr="003B5716">
        <w:rPr>
          <w:rFonts w:ascii="Georgia" w:hAnsi="Georgia"/>
          <w:i/>
          <w:iCs/>
          <w:sz w:val="20"/>
          <w:szCs w:val="20"/>
        </w:rPr>
        <w:t>Pädagogik</w:t>
      </w:r>
      <w:proofErr w:type="spellEnd"/>
      <w:r w:rsidRPr="003B5716">
        <w:rPr>
          <w:rFonts w:ascii="Georgia" w:hAnsi="Georgia"/>
          <w:i/>
          <w:iCs/>
          <w:sz w:val="20"/>
          <w:szCs w:val="20"/>
        </w:rPr>
        <w:t xml:space="preserve">. </w:t>
      </w:r>
      <w:proofErr w:type="spellStart"/>
      <w:r w:rsidRPr="003B5716">
        <w:rPr>
          <w:rFonts w:ascii="Georgia" w:hAnsi="Georgia"/>
          <w:i/>
          <w:iCs/>
          <w:sz w:val="20"/>
          <w:szCs w:val="20"/>
        </w:rPr>
        <w:t>Wenn</w:t>
      </w:r>
      <w:proofErr w:type="spellEnd"/>
      <w:r w:rsidRPr="003B5716">
        <w:rPr>
          <w:rFonts w:ascii="Georgia" w:hAnsi="Georgia"/>
          <w:i/>
          <w:iCs/>
          <w:sz w:val="20"/>
          <w:szCs w:val="20"/>
        </w:rPr>
        <w:t xml:space="preserve"> es </w:t>
      </w:r>
      <w:proofErr w:type="spellStart"/>
      <w:r w:rsidRPr="003B5716">
        <w:rPr>
          <w:rFonts w:ascii="Georgia" w:hAnsi="Georgia"/>
          <w:i/>
          <w:iCs/>
          <w:sz w:val="20"/>
          <w:szCs w:val="20"/>
        </w:rPr>
        <w:t>im</w:t>
      </w:r>
      <w:proofErr w:type="spellEnd"/>
      <w:r w:rsidRPr="003B5716">
        <w:rPr>
          <w:rFonts w:ascii="Georgia" w:hAnsi="Georgia"/>
          <w:i/>
          <w:iCs/>
          <w:sz w:val="20"/>
          <w:szCs w:val="20"/>
        </w:rPr>
        <w:t xml:space="preserve"> </w:t>
      </w:r>
      <w:proofErr w:type="spellStart"/>
      <w:r w:rsidRPr="003B5716">
        <w:rPr>
          <w:rFonts w:ascii="Georgia" w:hAnsi="Georgia"/>
          <w:i/>
          <w:iCs/>
          <w:sz w:val="20"/>
          <w:szCs w:val="20"/>
        </w:rPr>
        <w:t>Klassenzimmer</w:t>
      </w:r>
      <w:proofErr w:type="spellEnd"/>
      <w:r w:rsidRPr="003B5716">
        <w:rPr>
          <w:rFonts w:ascii="Georgia" w:hAnsi="Georgia"/>
          <w:i/>
          <w:iCs/>
          <w:sz w:val="20"/>
          <w:szCs w:val="20"/>
        </w:rPr>
        <w:t xml:space="preserve"> knistert</w:t>
      </w:r>
      <w:r>
        <w:rPr>
          <w:rFonts w:ascii="Georgia" w:hAnsi="Georgia"/>
          <w:sz w:val="20"/>
          <w:szCs w:val="20"/>
        </w:rPr>
        <w:t xml:space="preserve">. </w:t>
      </w:r>
      <w:proofErr w:type="spellStart"/>
      <w:r>
        <w:rPr>
          <w:rFonts w:ascii="Georgia" w:hAnsi="Georgia"/>
          <w:sz w:val="20"/>
          <w:szCs w:val="20"/>
        </w:rPr>
        <w:t>Weinheim</w:t>
      </w:r>
      <w:proofErr w:type="spellEnd"/>
      <w:r>
        <w:rPr>
          <w:rFonts w:ascii="Georgia" w:hAnsi="Georgia"/>
          <w:sz w:val="20"/>
          <w:szCs w:val="20"/>
        </w:rPr>
        <w:t xml:space="preserve">: </w:t>
      </w:r>
      <w:proofErr w:type="spellStart"/>
      <w:r>
        <w:rPr>
          <w:rFonts w:ascii="Georgia" w:hAnsi="Georgia"/>
          <w:sz w:val="20"/>
          <w:szCs w:val="20"/>
        </w:rPr>
        <w:t>Beltz</w:t>
      </w:r>
      <w:proofErr w:type="spellEnd"/>
      <w:r>
        <w:rPr>
          <w:rFonts w:ascii="Georgia" w:hAnsi="Georgia"/>
          <w:sz w:val="20"/>
          <w:szCs w:val="20"/>
        </w:rPr>
        <w:t xml:space="preserve"> Verlag.</w:t>
      </w:r>
    </w:p>
    <w:p w14:paraId="6992BF61" w14:textId="77777777" w:rsidR="004160CD" w:rsidRPr="00647A9D" w:rsidRDefault="004160CD" w:rsidP="004160CD">
      <w:pPr>
        <w:spacing w:after="0" w:line="240" w:lineRule="auto"/>
        <w:rPr>
          <w:rFonts w:ascii="Georgia" w:eastAsia="Times New Roman" w:hAnsi="Georgia" w:cs="Arial"/>
          <w:sz w:val="20"/>
          <w:szCs w:val="20"/>
          <w:lang w:eastAsia="nl-NL"/>
        </w:rPr>
      </w:pPr>
      <w:r>
        <w:rPr>
          <w:rFonts w:ascii="Georgia" w:eastAsia="Times New Roman" w:hAnsi="Georgia" w:cs="Arial"/>
          <w:sz w:val="20"/>
          <w:szCs w:val="20"/>
          <w:lang w:eastAsia="nl-NL"/>
        </w:rPr>
        <w:t xml:space="preserve">Michiel de Ronde (2019) Een kleine wetenschapsfilosofie van muzisch onderzoek n.a.v. de kleine Johannes van Frederik van Eden, In: </w:t>
      </w:r>
      <w:r w:rsidRPr="009F1399">
        <w:rPr>
          <w:rFonts w:ascii="Georgia" w:eastAsia="Times New Roman" w:hAnsi="Georgia" w:cs="Arial"/>
          <w:i/>
          <w:sz w:val="20"/>
          <w:szCs w:val="20"/>
          <w:lang w:eastAsia="nl-NL"/>
        </w:rPr>
        <w:t>Waardenwerk 76</w:t>
      </w:r>
      <w:r>
        <w:rPr>
          <w:rFonts w:ascii="Georgia" w:eastAsia="Times New Roman" w:hAnsi="Georgia" w:cs="Arial"/>
          <w:sz w:val="20"/>
          <w:szCs w:val="20"/>
          <w:lang w:eastAsia="nl-NL"/>
        </w:rPr>
        <w:t xml:space="preserve">. Utrecht: </w:t>
      </w:r>
      <w:proofErr w:type="spellStart"/>
      <w:r>
        <w:rPr>
          <w:rFonts w:ascii="Georgia" w:eastAsia="Times New Roman" w:hAnsi="Georgia" w:cs="Arial"/>
          <w:sz w:val="20"/>
          <w:szCs w:val="20"/>
          <w:lang w:eastAsia="nl-NL"/>
        </w:rPr>
        <w:t>UvH</w:t>
      </w:r>
      <w:proofErr w:type="spellEnd"/>
      <w:r>
        <w:rPr>
          <w:rFonts w:ascii="Georgia" w:eastAsia="Times New Roman" w:hAnsi="Georgia" w:cs="Arial"/>
          <w:sz w:val="20"/>
          <w:szCs w:val="20"/>
          <w:lang w:eastAsia="nl-NL"/>
        </w:rPr>
        <w:t xml:space="preserve">. </w:t>
      </w:r>
    </w:p>
    <w:p w14:paraId="7E517016" w14:textId="2EF3B9E8" w:rsidR="00CE2891" w:rsidRDefault="00CE2891" w:rsidP="00CE2891">
      <w:pPr>
        <w:spacing w:after="0" w:line="240" w:lineRule="auto"/>
        <w:rPr>
          <w:rFonts w:ascii="Georgia" w:hAnsi="Georgia"/>
          <w:sz w:val="20"/>
          <w:szCs w:val="20"/>
        </w:rPr>
      </w:pPr>
      <w:r w:rsidRPr="000179D5">
        <w:rPr>
          <w:rFonts w:ascii="Georgia" w:hAnsi="Georgia"/>
          <w:sz w:val="20"/>
          <w:szCs w:val="20"/>
        </w:rPr>
        <w:t xml:space="preserve">Bart van Rosmalen (2016) </w:t>
      </w:r>
      <w:r w:rsidRPr="000179D5">
        <w:rPr>
          <w:rFonts w:ascii="Georgia" w:hAnsi="Georgia"/>
          <w:i/>
          <w:iCs/>
          <w:sz w:val="20"/>
          <w:szCs w:val="20"/>
        </w:rPr>
        <w:t>Muzische professionalisering. Publieke waarden in professioneel handelen.</w:t>
      </w:r>
      <w:r w:rsidRPr="000179D5">
        <w:rPr>
          <w:rFonts w:ascii="Georgia" w:hAnsi="Georgia"/>
          <w:sz w:val="20"/>
          <w:szCs w:val="20"/>
        </w:rPr>
        <w:t xml:space="preserve"> Utrecht: Uitgeverij IJzer. </w:t>
      </w:r>
    </w:p>
    <w:p w14:paraId="0270C0D4" w14:textId="77777777" w:rsidR="00F73A72" w:rsidRPr="000179D5" w:rsidRDefault="00F73A72" w:rsidP="00F73A72">
      <w:pPr>
        <w:spacing w:after="0" w:line="240" w:lineRule="auto"/>
        <w:rPr>
          <w:rFonts w:ascii="Georgia" w:hAnsi="Georgia"/>
          <w:sz w:val="20"/>
          <w:szCs w:val="20"/>
        </w:rPr>
      </w:pPr>
      <w:r w:rsidRPr="000179D5">
        <w:rPr>
          <w:rFonts w:ascii="Georgia" w:hAnsi="Georgia"/>
          <w:sz w:val="20"/>
          <w:szCs w:val="20"/>
        </w:rPr>
        <w:t xml:space="preserve">Manon Ruijters (2011) </w:t>
      </w:r>
      <w:r w:rsidRPr="000179D5">
        <w:rPr>
          <w:rFonts w:ascii="Georgia" w:hAnsi="Georgia"/>
          <w:i/>
          <w:iCs/>
          <w:sz w:val="20"/>
          <w:szCs w:val="20"/>
        </w:rPr>
        <w:t xml:space="preserve">In bloei trekken. …Leren ontwikkelen van mens en organisatie. </w:t>
      </w:r>
      <w:proofErr w:type="spellStart"/>
      <w:r w:rsidRPr="000179D5">
        <w:rPr>
          <w:rFonts w:ascii="Georgia" w:hAnsi="Georgia"/>
          <w:i/>
          <w:iCs/>
          <w:sz w:val="20"/>
          <w:szCs w:val="20"/>
        </w:rPr>
        <w:t>Lectorale</w:t>
      </w:r>
      <w:proofErr w:type="spellEnd"/>
      <w:r w:rsidRPr="000179D5">
        <w:rPr>
          <w:rFonts w:ascii="Georgia" w:hAnsi="Georgia"/>
          <w:i/>
          <w:iCs/>
          <w:sz w:val="20"/>
          <w:szCs w:val="20"/>
        </w:rPr>
        <w:t xml:space="preserve"> rede</w:t>
      </w:r>
      <w:r w:rsidRPr="000179D5">
        <w:rPr>
          <w:rFonts w:ascii="Georgia" w:hAnsi="Georgia"/>
          <w:sz w:val="20"/>
          <w:szCs w:val="20"/>
        </w:rPr>
        <w:t xml:space="preserve">. Wageningen: </w:t>
      </w:r>
      <w:proofErr w:type="spellStart"/>
      <w:r w:rsidRPr="000179D5">
        <w:rPr>
          <w:rFonts w:ascii="Georgia" w:hAnsi="Georgia"/>
          <w:sz w:val="20"/>
          <w:szCs w:val="20"/>
        </w:rPr>
        <w:t>Aeres</w:t>
      </w:r>
      <w:proofErr w:type="spellEnd"/>
      <w:r w:rsidRPr="000179D5">
        <w:rPr>
          <w:rFonts w:ascii="Georgia" w:hAnsi="Georgia"/>
          <w:sz w:val="20"/>
          <w:szCs w:val="20"/>
        </w:rPr>
        <w:t xml:space="preserve"> Hogeschool.</w:t>
      </w:r>
    </w:p>
    <w:p w14:paraId="3AA242C2" w14:textId="77777777" w:rsidR="00F73A72" w:rsidRPr="000179D5" w:rsidRDefault="00F73A72" w:rsidP="00F73A72">
      <w:pPr>
        <w:spacing w:after="0" w:line="240" w:lineRule="auto"/>
        <w:rPr>
          <w:rFonts w:ascii="Georgia" w:hAnsi="Georgia"/>
          <w:sz w:val="20"/>
          <w:szCs w:val="20"/>
        </w:rPr>
      </w:pPr>
      <w:r w:rsidRPr="000179D5">
        <w:rPr>
          <w:rFonts w:ascii="Georgia" w:hAnsi="Georgia"/>
          <w:sz w:val="20"/>
          <w:szCs w:val="20"/>
        </w:rPr>
        <w:t xml:space="preserve">Manon Ruijters (2015) </w:t>
      </w:r>
      <w:r w:rsidRPr="000179D5">
        <w:rPr>
          <w:rFonts w:ascii="Georgia" w:hAnsi="Georgia"/>
          <w:i/>
          <w:iCs/>
          <w:sz w:val="20"/>
          <w:szCs w:val="20"/>
        </w:rPr>
        <w:t>Je Binnenste Buiten. Over professionele identiteit in organisaties</w:t>
      </w:r>
      <w:r w:rsidRPr="000179D5">
        <w:rPr>
          <w:rFonts w:ascii="Georgia" w:hAnsi="Georgia"/>
          <w:sz w:val="20"/>
          <w:szCs w:val="20"/>
        </w:rPr>
        <w:t xml:space="preserve">. Deventer: </w:t>
      </w:r>
      <w:proofErr w:type="spellStart"/>
      <w:r w:rsidRPr="000179D5">
        <w:rPr>
          <w:rFonts w:ascii="Georgia" w:hAnsi="Georgia"/>
          <w:sz w:val="20"/>
          <w:szCs w:val="20"/>
        </w:rPr>
        <w:t>Vakmedianet</w:t>
      </w:r>
      <w:proofErr w:type="spellEnd"/>
      <w:r w:rsidRPr="000179D5">
        <w:rPr>
          <w:rFonts w:ascii="Georgia" w:hAnsi="Georgia"/>
          <w:sz w:val="20"/>
          <w:szCs w:val="20"/>
        </w:rPr>
        <w:t>.</w:t>
      </w:r>
    </w:p>
    <w:p w14:paraId="7DE7D9BA" w14:textId="4CC6A378" w:rsidR="00F73A72" w:rsidRDefault="00F73A72" w:rsidP="00F73A72">
      <w:pPr>
        <w:spacing w:after="0" w:line="240" w:lineRule="auto"/>
        <w:rPr>
          <w:rFonts w:ascii="Georgia" w:hAnsi="Georgia"/>
          <w:sz w:val="20"/>
          <w:szCs w:val="20"/>
        </w:rPr>
      </w:pPr>
      <w:r w:rsidRPr="000179D5">
        <w:rPr>
          <w:rFonts w:ascii="Georgia" w:hAnsi="Georgia"/>
          <w:sz w:val="20"/>
          <w:szCs w:val="20"/>
        </w:rPr>
        <w:t xml:space="preserve">Manon Ruijters (2018). Queeste naar goed werk. Over krachtige professionals in een lerende organisatie. Deventer: </w:t>
      </w:r>
      <w:proofErr w:type="spellStart"/>
      <w:r w:rsidRPr="000179D5">
        <w:rPr>
          <w:rFonts w:ascii="Georgia" w:hAnsi="Georgia"/>
          <w:sz w:val="20"/>
          <w:szCs w:val="20"/>
        </w:rPr>
        <w:t>Vakmedianet</w:t>
      </w:r>
      <w:proofErr w:type="spellEnd"/>
      <w:r w:rsidRPr="000179D5">
        <w:rPr>
          <w:rFonts w:ascii="Georgia" w:hAnsi="Georgia"/>
          <w:sz w:val="20"/>
          <w:szCs w:val="20"/>
        </w:rPr>
        <w:t>.</w:t>
      </w:r>
    </w:p>
    <w:p w14:paraId="7B7A1412" w14:textId="5D2B2673" w:rsidR="004160CD" w:rsidRPr="000179D5" w:rsidRDefault="004160CD" w:rsidP="00F73A72">
      <w:pPr>
        <w:spacing w:after="0" w:line="240" w:lineRule="auto"/>
        <w:rPr>
          <w:rFonts w:ascii="Georgia" w:hAnsi="Georgia"/>
          <w:sz w:val="20"/>
          <w:szCs w:val="20"/>
        </w:rPr>
      </w:pPr>
      <w:r w:rsidRPr="000179D5">
        <w:rPr>
          <w:rFonts w:ascii="Georgia" w:hAnsi="Georgia"/>
          <w:sz w:val="20"/>
          <w:szCs w:val="20"/>
        </w:rPr>
        <w:t xml:space="preserve">Jonathan Sacks (2002) </w:t>
      </w:r>
      <w:r w:rsidRPr="000179D5">
        <w:rPr>
          <w:rFonts w:ascii="Georgia" w:hAnsi="Georgia"/>
          <w:i/>
          <w:iCs/>
          <w:sz w:val="20"/>
          <w:szCs w:val="20"/>
        </w:rPr>
        <w:t xml:space="preserve">The </w:t>
      </w:r>
      <w:proofErr w:type="spellStart"/>
      <w:r w:rsidRPr="000179D5">
        <w:rPr>
          <w:rFonts w:ascii="Georgia" w:hAnsi="Georgia"/>
          <w:i/>
          <w:iCs/>
          <w:sz w:val="20"/>
          <w:szCs w:val="20"/>
        </w:rPr>
        <w:t>Dignity</w:t>
      </w:r>
      <w:proofErr w:type="spellEnd"/>
      <w:r w:rsidRPr="000179D5">
        <w:rPr>
          <w:rFonts w:ascii="Georgia" w:hAnsi="Georgia"/>
          <w:i/>
          <w:iCs/>
          <w:sz w:val="20"/>
          <w:szCs w:val="20"/>
        </w:rPr>
        <w:t xml:space="preserve"> of </w:t>
      </w:r>
      <w:proofErr w:type="spellStart"/>
      <w:r w:rsidRPr="000179D5">
        <w:rPr>
          <w:rFonts w:ascii="Georgia" w:hAnsi="Georgia"/>
          <w:i/>
          <w:iCs/>
          <w:sz w:val="20"/>
          <w:szCs w:val="20"/>
        </w:rPr>
        <w:t>Difference</w:t>
      </w:r>
      <w:proofErr w:type="spellEnd"/>
      <w:r w:rsidRPr="000179D5">
        <w:rPr>
          <w:rFonts w:ascii="Georgia" w:hAnsi="Georgia"/>
          <w:sz w:val="20"/>
          <w:szCs w:val="20"/>
        </w:rPr>
        <w:t xml:space="preserve">. </w:t>
      </w:r>
      <w:r w:rsidRPr="000179D5">
        <w:rPr>
          <w:rFonts w:ascii="Georgia" w:hAnsi="Georgia"/>
          <w:i/>
          <w:iCs/>
          <w:sz w:val="20"/>
          <w:szCs w:val="20"/>
        </w:rPr>
        <w:t xml:space="preserve">How </w:t>
      </w:r>
      <w:proofErr w:type="spellStart"/>
      <w:r w:rsidRPr="000179D5">
        <w:rPr>
          <w:rFonts w:ascii="Georgia" w:hAnsi="Georgia"/>
          <w:i/>
          <w:iCs/>
          <w:sz w:val="20"/>
          <w:szCs w:val="20"/>
        </w:rPr>
        <w:t>to</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Avoid</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the</w:t>
      </w:r>
      <w:proofErr w:type="spellEnd"/>
      <w:r w:rsidRPr="000179D5">
        <w:rPr>
          <w:rFonts w:ascii="Georgia" w:hAnsi="Georgia"/>
          <w:i/>
          <w:iCs/>
          <w:sz w:val="20"/>
          <w:szCs w:val="20"/>
        </w:rPr>
        <w:t xml:space="preserve"> Class of </w:t>
      </w:r>
      <w:proofErr w:type="spellStart"/>
      <w:r w:rsidRPr="000179D5">
        <w:rPr>
          <w:rFonts w:ascii="Georgia" w:hAnsi="Georgia"/>
          <w:i/>
          <w:iCs/>
          <w:sz w:val="20"/>
          <w:szCs w:val="20"/>
        </w:rPr>
        <w:t>Civilizations</w:t>
      </w:r>
      <w:proofErr w:type="spellEnd"/>
      <w:r w:rsidRPr="000179D5">
        <w:rPr>
          <w:rFonts w:ascii="Georgia" w:hAnsi="Georgia"/>
          <w:sz w:val="20"/>
          <w:szCs w:val="20"/>
        </w:rPr>
        <w:t xml:space="preserve">. London: </w:t>
      </w:r>
      <w:proofErr w:type="spellStart"/>
      <w:r w:rsidRPr="000179D5">
        <w:rPr>
          <w:rFonts w:ascii="Georgia" w:hAnsi="Georgia"/>
          <w:sz w:val="20"/>
          <w:szCs w:val="20"/>
        </w:rPr>
        <w:t>Continuum</w:t>
      </w:r>
      <w:proofErr w:type="spellEnd"/>
    </w:p>
    <w:p w14:paraId="15460976" w14:textId="77777777" w:rsidR="00CE2891" w:rsidRPr="000179D5" w:rsidRDefault="00CE2891" w:rsidP="00CE2891">
      <w:pPr>
        <w:spacing w:after="0" w:line="240" w:lineRule="auto"/>
        <w:rPr>
          <w:rFonts w:ascii="Georgia" w:hAnsi="Georgia"/>
          <w:sz w:val="20"/>
          <w:szCs w:val="20"/>
        </w:rPr>
      </w:pPr>
      <w:r w:rsidRPr="000179D5">
        <w:rPr>
          <w:rFonts w:ascii="Georgia" w:hAnsi="Georgia"/>
          <w:sz w:val="20"/>
          <w:szCs w:val="20"/>
        </w:rPr>
        <w:t xml:space="preserve">Jonathan Sacks (2007) </w:t>
      </w:r>
      <w:proofErr w:type="spellStart"/>
      <w:r w:rsidRPr="000179D5">
        <w:rPr>
          <w:rFonts w:ascii="Georgia" w:hAnsi="Georgia"/>
          <w:i/>
          <w:iCs/>
          <w:sz w:val="20"/>
          <w:szCs w:val="20"/>
        </w:rPr>
        <w:t>To</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Heal</w:t>
      </w:r>
      <w:proofErr w:type="spellEnd"/>
      <w:r w:rsidRPr="000179D5">
        <w:rPr>
          <w:rFonts w:ascii="Georgia" w:hAnsi="Georgia"/>
          <w:i/>
          <w:iCs/>
          <w:sz w:val="20"/>
          <w:szCs w:val="20"/>
        </w:rPr>
        <w:t xml:space="preserve"> a </w:t>
      </w:r>
      <w:proofErr w:type="spellStart"/>
      <w:r w:rsidRPr="000179D5">
        <w:rPr>
          <w:rFonts w:ascii="Georgia" w:hAnsi="Georgia"/>
          <w:i/>
          <w:iCs/>
          <w:sz w:val="20"/>
          <w:szCs w:val="20"/>
        </w:rPr>
        <w:t>Fractured</w:t>
      </w:r>
      <w:proofErr w:type="spellEnd"/>
      <w:r w:rsidRPr="000179D5">
        <w:rPr>
          <w:rFonts w:ascii="Georgia" w:hAnsi="Georgia"/>
          <w:i/>
          <w:iCs/>
          <w:sz w:val="20"/>
          <w:szCs w:val="20"/>
        </w:rPr>
        <w:t xml:space="preserve"> World. The </w:t>
      </w:r>
      <w:proofErr w:type="spellStart"/>
      <w:r w:rsidRPr="000179D5">
        <w:rPr>
          <w:rFonts w:ascii="Georgia" w:hAnsi="Georgia"/>
          <w:i/>
          <w:iCs/>
          <w:sz w:val="20"/>
          <w:szCs w:val="20"/>
        </w:rPr>
        <w:t>Ethics</w:t>
      </w:r>
      <w:proofErr w:type="spellEnd"/>
      <w:r w:rsidRPr="000179D5">
        <w:rPr>
          <w:rFonts w:ascii="Georgia" w:hAnsi="Georgia"/>
          <w:i/>
          <w:iCs/>
          <w:sz w:val="20"/>
          <w:szCs w:val="20"/>
        </w:rPr>
        <w:t xml:space="preserve"> of </w:t>
      </w:r>
      <w:proofErr w:type="spellStart"/>
      <w:r w:rsidRPr="000179D5">
        <w:rPr>
          <w:rFonts w:ascii="Georgia" w:hAnsi="Georgia"/>
          <w:i/>
          <w:iCs/>
          <w:sz w:val="20"/>
          <w:szCs w:val="20"/>
        </w:rPr>
        <w:t>Responsability</w:t>
      </w:r>
      <w:proofErr w:type="spellEnd"/>
      <w:r w:rsidRPr="000179D5">
        <w:rPr>
          <w:rFonts w:ascii="Georgia" w:hAnsi="Georgia"/>
          <w:sz w:val="20"/>
          <w:szCs w:val="20"/>
        </w:rPr>
        <w:t xml:space="preserve">. London: </w:t>
      </w:r>
      <w:proofErr w:type="spellStart"/>
      <w:r w:rsidRPr="000179D5">
        <w:rPr>
          <w:rFonts w:ascii="Georgia" w:hAnsi="Georgia"/>
          <w:sz w:val="20"/>
          <w:szCs w:val="20"/>
        </w:rPr>
        <w:t>Continuum</w:t>
      </w:r>
      <w:proofErr w:type="spellEnd"/>
      <w:r w:rsidRPr="000179D5">
        <w:rPr>
          <w:rFonts w:ascii="Georgia" w:hAnsi="Georgia"/>
          <w:sz w:val="20"/>
          <w:szCs w:val="20"/>
        </w:rPr>
        <w:t xml:space="preserve">. </w:t>
      </w:r>
    </w:p>
    <w:p w14:paraId="3AE5A4F2" w14:textId="77777777" w:rsidR="00CE2891" w:rsidRPr="000179D5" w:rsidRDefault="00CE2891" w:rsidP="00CE2891">
      <w:pPr>
        <w:spacing w:after="0" w:line="240" w:lineRule="auto"/>
        <w:rPr>
          <w:rFonts w:ascii="Georgia" w:hAnsi="Georgia"/>
          <w:sz w:val="20"/>
          <w:szCs w:val="20"/>
        </w:rPr>
      </w:pPr>
      <w:r w:rsidRPr="000179D5">
        <w:rPr>
          <w:rFonts w:ascii="Georgia" w:hAnsi="Georgia"/>
          <w:sz w:val="20"/>
          <w:szCs w:val="20"/>
        </w:rPr>
        <w:t xml:space="preserve">Jonathan Sacks (2010) </w:t>
      </w:r>
      <w:proofErr w:type="spellStart"/>
      <w:r w:rsidRPr="000179D5">
        <w:rPr>
          <w:rFonts w:ascii="Georgia" w:hAnsi="Georgia"/>
          <w:i/>
          <w:iCs/>
          <w:sz w:val="20"/>
          <w:szCs w:val="20"/>
        </w:rPr>
        <w:t>Covenant</w:t>
      </w:r>
      <w:proofErr w:type="spellEnd"/>
      <w:r w:rsidRPr="000179D5">
        <w:rPr>
          <w:rFonts w:ascii="Georgia" w:hAnsi="Georgia"/>
          <w:i/>
          <w:iCs/>
          <w:sz w:val="20"/>
          <w:szCs w:val="20"/>
        </w:rPr>
        <w:t xml:space="preserve"> &amp; </w:t>
      </w:r>
      <w:proofErr w:type="spellStart"/>
      <w:r w:rsidRPr="000179D5">
        <w:rPr>
          <w:rFonts w:ascii="Georgia" w:hAnsi="Georgia"/>
          <w:i/>
          <w:iCs/>
          <w:sz w:val="20"/>
          <w:szCs w:val="20"/>
        </w:rPr>
        <w:t>Conversation</w:t>
      </w:r>
      <w:proofErr w:type="spellEnd"/>
      <w:r w:rsidRPr="000179D5">
        <w:rPr>
          <w:rFonts w:ascii="Georgia" w:hAnsi="Georgia"/>
          <w:i/>
          <w:iCs/>
          <w:sz w:val="20"/>
          <w:szCs w:val="20"/>
        </w:rPr>
        <w:t xml:space="preserve"> Series, Exodus: The </w:t>
      </w:r>
      <w:proofErr w:type="spellStart"/>
      <w:r w:rsidRPr="000179D5">
        <w:rPr>
          <w:rFonts w:ascii="Georgia" w:hAnsi="Georgia"/>
          <w:i/>
          <w:iCs/>
          <w:sz w:val="20"/>
          <w:szCs w:val="20"/>
        </w:rPr>
        <w:t>Book</w:t>
      </w:r>
      <w:proofErr w:type="spellEnd"/>
      <w:r w:rsidRPr="000179D5">
        <w:rPr>
          <w:rFonts w:ascii="Georgia" w:hAnsi="Georgia"/>
          <w:i/>
          <w:iCs/>
          <w:sz w:val="20"/>
          <w:szCs w:val="20"/>
        </w:rPr>
        <w:t xml:space="preserve"> of </w:t>
      </w:r>
      <w:proofErr w:type="spellStart"/>
      <w:r w:rsidRPr="000179D5">
        <w:rPr>
          <w:rFonts w:ascii="Georgia" w:hAnsi="Georgia"/>
          <w:i/>
          <w:iCs/>
          <w:sz w:val="20"/>
          <w:szCs w:val="20"/>
        </w:rPr>
        <w:t>Redemption</w:t>
      </w:r>
      <w:proofErr w:type="spellEnd"/>
      <w:r w:rsidRPr="000179D5">
        <w:rPr>
          <w:rFonts w:ascii="Georgia" w:hAnsi="Georgia"/>
          <w:i/>
          <w:iCs/>
          <w:sz w:val="20"/>
          <w:szCs w:val="20"/>
        </w:rPr>
        <w:t>.</w:t>
      </w:r>
      <w:r w:rsidRPr="000179D5">
        <w:rPr>
          <w:rFonts w:ascii="Georgia" w:hAnsi="Georgia"/>
          <w:sz w:val="20"/>
          <w:szCs w:val="20"/>
        </w:rPr>
        <w:t xml:space="preserve"> Jeruzalem: Koren </w:t>
      </w:r>
      <w:proofErr w:type="spellStart"/>
      <w:r w:rsidRPr="000179D5">
        <w:rPr>
          <w:rFonts w:ascii="Georgia" w:hAnsi="Georgia"/>
          <w:sz w:val="20"/>
          <w:szCs w:val="20"/>
        </w:rPr>
        <w:t>Publishers</w:t>
      </w:r>
      <w:proofErr w:type="spellEnd"/>
      <w:r w:rsidRPr="000179D5">
        <w:rPr>
          <w:rFonts w:ascii="Georgia" w:hAnsi="Georgia"/>
          <w:sz w:val="20"/>
          <w:szCs w:val="20"/>
        </w:rPr>
        <w:t xml:space="preserve"> Ltd. </w:t>
      </w:r>
    </w:p>
    <w:p w14:paraId="16F5B0C8" w14:textId="77777777" w:rsidR="00CE2891" w:rsidRPr="000179D5" w:rsidRDefault="00CE2891" w:rsidP="00CE2891">
      <w:pPr>
        <w:spacing w:after="0" w:line="240" w:lineRule="auto"/>
        <w:rPr>
          <w:rFonts w:ascii="Georgia" w:hAnsi="Georgia"/>
          <w:sz w:val="20"/>
          <w:szCs w:val="20"/>
        </w:rPr>
      </w:pPr>
      <w:r w:rsidRPr="000179D5">
        <w:rPr>
          <w:rFonts w:ascii="Georgia" w:hAnsi="Georgia"/>
          <w:sz w:val="20"/>
          <w:szCs w:val="20"/>
        </w:rPr>
        <w:t xml:space="preserve">Jonathan Sacks (2013) </w:t>
      </w:r>
      <w:r w:rsidRPr="000179D5">
        <w:rPr>
          <w:rFonts w:ascii="Georgia" w:hAnsi="Georgia"/>
          <w:i/>
          <w:iCs/>
          <w:sz w:val="20"/>
          <w:szCs w:val="20"/>
        </w:rPr>
        <w:t xml:space="preserve">The Jonathan Sacks </w:t>
      </w:r>
      <w:proofErr w:type="spellStart"/>
      <w:r w:rsidRPr="000179D5">
        <w:rPr>
          <w:rFonts w:ascii="Georgia" w:hAnsi="Georgia"/>
          <w:i/>
          <w:iCs/>
          <w:sz w:val="20"/>
          <w:szCs w:val="20"/>
        </w:rPr>
        <w:t>Haggada</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Collected</w:t>
      </w:r>
      <w:proofErr w:type="spellEnd"/>
      <w:r w:rsidRPr="000179D5">
        <w:rPr>
          <w:rFonts w:ascii="Georgia" w:hAnsi="Georgia"/>
          <w:i/>
          <w:iCs/>
          <w:sz w:val="20"/>
          <w:szCs w:val="20"/>
        </w:rPr>
        <w:t xml:space="preserve"> Essays on Pesach</w:t>
      </w:r>
      <w:r w:rsidRPr="000179D5">
        <w:rPr>
          <w:rFonts w:ascii="Georgia" w:hAnsi="Georgia"/>
          <w:sz w:val="20"/>
          <w:szCs w:val="20"/>
        </w:rPr>
        <w:t xml:space="preserve">. Jerusalem: Koren </w:t>
      </w:r>
      <w:proofErr w:type="spellStart"/>
      <w:r w:rsidRPr="000179D5">
        <w:rPr>
          <w:rFonts w:ascii="Georgia" w:hAnsi="Georgia"/>
          <w:sz w:val="20"/>
          <w:szCs w:val="20"/>
        </w:rPr>
        <w:t>Publishers</w:t>
      </w:r>
      <w:proofErr w:type="spellEnd"/>
      <w:r w:rsidRPr="000179D5">
        <w:rPr>
          <w:rFonts w:ascii="Georgia" w:hAnsi="Georgia"/>
          <w:sz w:val="20"/>
          <w:szCs w:val="20"/>
        </w:rPr>
        <w:t xml:space="preserve"> Ltd..</w:t>
      </w:r>
    </w:p>
    <w:p w14:paraId="6A8BAC77" w14:textId="4D161C4E" w:rsidR="00CE2891" w:rsidRDefault="00CE2891" w:rsidP="00CE2891">
      <w:pPr>
        <w:spacing w:after="0" w:line="240" w:lineRule="auto"/>
        <w:rPr>
          <w:rFonts w:ascii="Georgia" w:hAnsi="Georgia"/>
          <w:sz w:val="20"/>
          <w:szCs w:val="20"/>
        </w:rPr>
      </w:pPr>
      <w:r w:rsidRPr="000179D5">
        <w:rPr>
          <w:rFonts w:ascii="Georgia" w:hAnsi="Georgia"/>
          <w:sz w:val="20"/>
          <w:szCs w:val="20"/>
        </w:rPr>
        <w:t xml:space="preserve">Richard </w:t>
      </w:r>
      <w:proofErr w:type="spellStart"/>
      <w:r w:rsidRPr="000179D5">
        <w:rPr>
          <w:rFonts w:ascii="Georgia" w:hAnsi="Georgia"/>
          <w:sz w:val="20"/>
          <w:szCs w:val="20"/>
        </w:rPr>
        <w:t>Sennett</w:t>
      </w:r>
      <w:proofErr w:type="spellEnd"/>
      <w:r w:rsidRPr="000179D5">
        <w:rPr>
          <w:rFonts w:ascii="Georgia" w:hAnsi="Georgia"/>
          <w:sz w:val="20"/>
          <w:szCs w:val="20"/>
        </w:rPr>
        <w:t xml:space="preserve"> (2013) </w:t>
      </w:r>
      <w:proofErr w:type="spellStart"/>
      <w:r w:rsidRPr="000179D5">
        <w:rPr>
          <w:rFonts w:ascii="Georgia" w:hAnsi="Georgia"/>
          <w:i/>
          <w:iCs/>
          <w:sz w:val="20"/>
          <w:szCs w:val="20"/>
        </w:rPr>
        <w:t>Together</w:t>
      </w:r>
      <w:proofErr w:type="spellEnd"/>
      <w:r w:rsidRPr="000179D5">
        <w:rPr>
          <w:rFonts w:ascii="Georgia" w:hAnsi="Georgia"/>
          <w:i/>
          <w:iCs/>
          <w:sz w:val="20"/>
          <w:szCs w:val="20"/>
        </w:rPr>
        <w:t xml:space="preserve">. The </w:t>
      </w:r>
      <w:proofErr w:type="spellStart"/>
      <w:r w:rsidRPr="000179D5">
        <w:rPr>
          <w:rFonts w:ascii="Georgia" w:hAnsi="Georgia"/>
          <w:i/>
          <w:iCs/>
          <w:sz w:val="20"/>
          <w:szCs w:val="20"/>
        </w:rPr>
        <w:t>Rituals</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Pleasures</w:t>
      </w:r>
      <w:proofErr w:type="spellEnd"/>
      <w:r w:rsidRPr="000179D5">
        <w:rPr>
          <w:rFonts w:ascii="Georgia" w:hAnsi="Georgia"/>
          <w:i/>
          <w:iCs/>
          <w:sz w:val="20"/>
          <w:szCs w:val="20"/>
        </w:rPr>
        <w:t xml:space="preserve"> </w:t>
      </w:r>
      <w:proofErr w:type="spellStart"/>
      <w:r w:rsidRPr="000179D5">
        <w:rPr>
          <w:rFonts w:ascii="Georgia" w:hAnsi="Georgia"/>
          <w:i/>
          <w:iCs/>
          <w:sz w:val="20"/>
          <w:szCs w:val="20"/>
        </w:rPr>
        <w:t>and</w:t>
      </w:r>
      <w:proofErr w:type="spellEnd"/>
      <w:r w:rsidRPr="000179D5">
        <w:rPr>
          <w:rFonts w:ascii="Georgia" w:hAnsi="Georgia"/>
          <w:i/>
          <w:iCs/>
          <w:sz w:val="20"/>
          <w:szCs w:val="20"/>
        </w:rPr>
        <w:t xml:space="preserve"> Politics of Cooperation. </w:t>
      </w:r>
      <w:r w:rsidRPr="000179D5">
        <w:rPr>
          <w:rFonts w:ascii="Georgia" w:hAnsi="Georgia"/>
          <w:sz w:val="20"/>
          <w:szCs w:val="20"/>
        </w:rPr>
        <w:t xml:space="preserve">London: </w:t>
      </w:r>
      <w:proofErr w:type="spellStart"/>
      <w:r w:rsidRPr="000179D5">
        <w:rPr>
          <w:rFonts w:ascii="Georgia" w:hAnsi="Georgia"/>
          <w:sz w:val="20"/>
          <w:szCs w:val="20"/>
        </w:rPr>
        <w:t>Penguin</w:t>
      </w:r>
      <w:proofErr w:type="spellEnd"/>
      <w:r w:rsidRPr="000179D5">
        <w:rPr>
          <w:rFonts w:ascii="Georgia" w:hAnsi="Georgia"/>
          <w:sz w:val="20"/>
          <w:szCs w:val="20"/>
        </w:rPr>
        <w:t xml:space="preserve"> Books. </w:t>
      </w:r>
    </w:p>
    <w:p w14:paraId="5578E2E6" w14:textId="77777777" w:rsidR="004160CD" w:rsidRDefault="004160CD" w:rsidP="004160CD">
      <w:pPr>
        <w:spacing w:after="0" w:line="240" w:lineRule="auto"/>
        <w:rPr>
          <w:rFonts w:ascii="Georgia" w:hAnsi="Georgia"/>
          <w:sz w:val="20"/>
          <w:szCs w:val="20"/>
        </w:rPr>
      </w:pPr>
      <w:proofErr w:type="spellStart"/>
      <w:r>
        <w:rPr>
          <w:rFonts w:ascii="Georgia" w:hAnsi="Georgia"/>
          <w:sz w:val="20"/>
          <w:szCs w:val="20"/>
        </w:rPr>
        <w:t>Awraham</w:t>
      </w:r>
      <w:proofErr w:type="spellEnd"/>
      <w:r>
        <w:rPr>
          <w:rFonts w:ascii="Georgia" w:hAnsi="Georgia"/>
          <w:sz w:val="20"/>
          <w:szCs w:val="20"/>
        </w:rPr>
        <w:t xml:space="preserve"> </w:t>
      </w:r>
      <w:proofErr w:type="spellStart"/>
      <w:r>
        <w:rPr>
          <w:rFonts w:ascii="Georgia" w:hAnsi="Georgia"/>
          <w:sz w:val="20"/>
          <w:szCs w:val="20"/>
        </w:rPr>
        <w:t>Soetendorp</w:t>
      </w:r>
      <w:proofErr w:type="spellEnd"/>
      <w:r>
        <w:rPr>
          <w:rFonts w:ascii="Georgia" w:hAnsi="Georgia"/>
          <w:sz w:val="20"/>
          <w:szCs w:val="20"/>
        </w:rPr>
        <w:t xml:space="preserve"> (2002) </w:t>
      </w:r>
      <w:r w:rsidRPr="004C1D52">
        <w:rPr>
          <w:rFonts w:ascii="Georgia" w:hAnsi="Georgia"/>
          <w:i/>
          <w:iCs/>
          <w:sz w:val="20"/>
          <w:szCs w:val="20"/>
        </w:rPr>
        <w:t>De adem van kinderen</w:t>
      </w:r>
      <w:r>
        <w:rPr>
          <w:rFonts w:ascii="Georgia" w:hAnsi="Georgia"/>
          <w:sz w:val="20"/>
          <w:szCs w:val="20"/>
        </w:rPr>
        <w:t>. Baarn: Ten Have.</w:t>
      </w:r>
    </w:p>
    <w:p w14:paraId="0B6439D5" w14:textId="77777777" w:rsidR="00CE2891" w:rsidRDefault="00CE2891" w:rsidP="00CE2891">
      <w:pPr>
        <w:spacing w:after="0" w:line="240" w:lineRule="auto"/>
        <w:rPr>
          <w:rFonts w:ascii="Georgia" w:hAnsi="Georgia"/>
          <w:sz w:val="20"/>
          <w:szCs w:val="20"/>
        </w:rPr>
      </w:pPr>
      <w:r>
        <w:rPr>
          <w:rFonts w:ascii="Georgia" w:hAnsi="Georgia"/>
          <w:sz w:val="20"/>
          <w:szCs w:val="20"/>
        </w:rPr>
        <w:t xml:space="preserve">Michael </w:t>
      </w:r>
      <w:proofErr w:type="spellStart"/>
      <w:r>
        <w:rPr>
          <w:rFonts w:ascii="Georgia" w:hAnsi="Georgia"/>
          <w:sz w:val="20"/>
          <w:szCs w:val="20"/>
        </w:rPr>
        <w:t>Shire</w:t>
      </w:r>
      <w:proofErr w:type="spellEnd"/>
      <w:r>
        <w:rPr>
          <w:rFonts w:ascii="Georgia" w:hAnsi="Georgia"/>
          <w:sz w:val="20"/>
          <w:szCs w:val="20"/>
        </w:rPr>
        <w:t xml:space="preserve"> (2000) </w:t>
      </w:r>
      <w:r w:rsidRPr="004E0E61">
        <w:rPr>
          <w:rFonts w:ascii="Georgia" w:hAnsi="Georgia"/>
          <w:i/>
          <w:iCs/>
          <w:sz w:val="20"/>
          <w:szCs w:val="20"/>
        </w:rPr>
        <w:t xml:space="preserve">De versierde </w:t>
      </w:r>
      <w:proofErr w:type="spellStart"/>
      <w:r w:rsidRPr="004E0E61">
        <w:rPr>
          <w:rFonts w:ascii="Georgia" w:hAnsi="Georgia"/>
          <w:i/>
          <w:iCs/>
          <w:sz w:val="20"/>
          <w:szCs w:val="20"/>
        </w:rPr>
        <w:t>Haggadah</w:t>
      </w:r>
      <w:proofErr w:type="spellEnd"/>
      <w:r>
        <w:rPr>
          <w:rFonts w:ascii="Georgia" w:hAnsi="Georgia"/>
          <w:sz w:val="20"/>
          <w:szCs w:val="20"/>
        </w:rPr>
        <w:t>. Baarn: Ten Have.</w:t>
      </w:r>
    </w:p>
    <w:p w14:paraId="1F0B69BC" w14:textId="59EF593E" w:rsidR="00CE2891" w:rsidRDefault="00CE2891" w:rsidP="00CE2891">
      <w:pPr>
        <w:spacing w:after="0" w:line="240" w:lineRule="auto"/>
        <w:rPr>
          <w:rFonts w:ascii="Georgia" w:hAnsi="Georgia"/>
          <w:sz w:val="20"/>
          <w:szCs w:val="20"/>
        </w:rPr>
      </w:pPr>
      <w:r>
        <w:rPr>
          <w:rFonts w:ascii="Georgia" w:hAnsi="Georgia"/>
          <w:sz w:val="20"/>
          <w:szCs w:val="20"/>
        </w:rPr>
        <w:t xml:space="preserve">Julian Stern (2007) </w:t>
      </w:r>
      <w:r w:rsidRPr="00BC437B">
        <w:rPr>
          <w:rFonts w:ascii="Georgia" w:hAnsi="Georgia"/>
          <w:i/>
          <w:iCs/>
          <w:sz w:val="20"/>
          <w:szCs w:val="20"/>
        </w:rPr>
        <w:t xml:space="preserve">Schools </w:t>
      </w:r>
      <w:proofErr w:type="spellStart"/>
      <w:r w:rsidRPr="00BC437B">
        <w:rPr>
          <w:rFonts w:ascii="Georgia" w:hAnsi="Georgia"/>
          <w:i/>
          <w:iCs/>
          <w:sz w:val="20"/>
          <w:szCs w:val="20"/>
        </w:rPr>
        <w:t>and</w:t>
      </w:r>
      <w:proofErr w:type="spellEnd"/>
      <w:r w:rsidRPr="00BC437B">
        <w:rPr>
          <w:rFonts w:ascii="Georgia" w:hAnsi="Georgia"/>
          <w:i/>
          <w:iCs/>
          <w:sz w:val="20"/>
          <w:szCs w:val="20"/>
        </w:rPr>
        <w:t xml:space="preserve"> </w:t>
      </w:r>
      <w:proofErr w:type="spellStart"/>
      <w:r w:rsidRPr="00BC437B">
        <w:rPr>
          <w:rFonts w:ascii="Georgia" w:hAnsi="Georgia"/>
          <w:i/>
          <w:iCs/>
          <w:sz w:val="20"/>
          <w:szCs w:val="20"/>
        </w:rPr>
        <w:t>Religions</w:t>
      </w:r>
      <w:proofErr w:type="spellEnd"/>
      <w:r w:rsidRPr="00BC437B">
        <w:rPr>
          <w:rFonts w:ascii="Georgia" w:hAnsi="Georgia"/>
          <w:i/>
          <w:iCs/>
          <w:sz w:val="20"/>
          <w:szCs w:val="20"/>
        </w:rPr>
        <w:t xml:space="preserve">: </w:t>
      </w:r>
      <w:proofErr w:type="spellStart"/>
      <w:r w:rsidRPr="00BC437B">
        <w:rPr>
          <w:rFonts w:ascii="Georgia" w:hAnsi="Georgia"/>
          <w:i/>
          <w:iCs/>
          <w:sz w:val="20"/>
          <w:szCs w:val="20"/>
        </w:rPr>
        <w:t>Imagining</w:t>
      </w:r>
      <w:proofErr w:type="spellEnd"/>
      <w:r w:rsidRPr="00BC437B">
        <w:rPr>
          <w:rFonts w:ascii="Georgia" w:hAnsi="Georgia"/>
          <w:i/>
          <w:iCs/>
          <w:sz w:val="20"/>
          <w:szCs w:val="20"/>
        </w:rPr>
        <w:t xml:space="preserve"> </w:t>
      </w:r>
      <w:proofErr w:type="spellStart"/>
      <w:r w:rsidRPr="00BC437B">
        <w:rPr>
          <w:rFonts w:ascii="Georgia" w:hAnsi="Georgia"/>
          <w:i/>
          <w:iCs/>
          <w:sz w:val="20"/>
          <w:szCs w:val="20"/>
        </w:rPr>
        <w:t>the</w:t>
      </w:r>
      <w:proofErr w:type="spellEnd"/>
      <w:r w:rsidRPr="00BC437B">
        <w:rPr>
          <w:rFonts w:ascii="Georgia" w:hAnsi="Georgia"/>
          <w:i/>
          <w:iCs/>
          <w:sz w:val="20"/>
          <w:szCs w:val="20"/>
        </w:rPr>
        <w:t xml:space="preserve"> Real</w:t>
      </w:r>
      <w:r>
        <w:rPr>
          <w:rFonts w:ascii="Georgia" w:hAnsi="Georgia"/>
          <w:sz w:val="20"/>
          <w:szCs w:val="20"/>
        </w:rPr>
        <w:t>. London:</w:t>
      </w:r>
      <w:r w:rsidR="00FE698E">
        <w:rPr>
          <w:rFonts w:ascii="Georgia" w:hAnsi="Georgia"/>
          <w:sz w:val="20"/>
          <w:szCs w:val="20"/>
        </w:rPr>
        <w:t xml:space="preserve"> </w:t>
      </w:r>
      <w:proofErr w:type="spellStart"/>
      <w:r>
        <w:rPr>
          <w:rFonts w:ascii="Georgia" w:hAnsi="Georgia"/>
          <w:sz w:val="20"/>
          <w:szCs w:val="20"/>
        </w:rPr>
        <w:t>Continuum</w:t>
      </w:r>
      <w:proofErr w:type="spellEnd"/>
      <w:r>
        <w:rPr>
          <w:rFonts w:ascii="Georgia" w:hAnsi="Georgia"/>
          <w:sz w:val="20"/>
          <w:szCs w:val="20"/>
        </w:rPr>
        <w:t xml:space="preserve">. </w:t>
      </w:r>
    </w:p>
    <w:p w14:paraId="13E42478" w14:textId="77777777" w:rsidR="00CE2891" w:rsidRDefault="00CE2891" w:rsidP="00CE2891">
      <w:pPr>
        <w:spacing w:after="0" w:line="240" w:lineRule="auto"/>
        <w:rPr>
          <w:rFonts w:ascii="Georgia" w:hAnsi="Georgia"/>
          <w:sz w:val="20"/>
          <w:szCs w:val="20"/>
        </w:rPr>
      </w:pPr>
      <w:r>
        <w:rPr>
          <w:rFonts w:ascii="Georgia" w:hAnsi="Georgia"/>
          <w:sz w:val="20"/>
          <w:szCs w:val="20"/>
        </w:rPr>
        <w:t>Julian Stern (2009).</w:t>
      </w:r>
      <w:r w:rsidRPr="00BC437B">
        <w:rPr>
          <w:rFonts w:ascii="Georgia" w:hAnsi="Georgia"/>
          <w:i/>
          <w:iCs/>
          <w:sz w:val="20"/>
          <w:szCs w:val="20"/>
        </w:rPr>
        <w:t xml:space="preserve">The Spirit of </w:t>
      </w:r>
      <w:proofErr w:type="spellStart"/>
      <w:r w:rsidRPr="00BC437B">
        <w:rPr>
          <w:rFonts w:ascii="Georgia" w:hAnsi="Georgia"/>
          <w:i/>
          <w:iCs/>
          <w:sz w:val="20"/>
          <w:szCs w:val="20"/>
        </w:rPr>
        <w:t>the</w:t>
      </w:r>
      <w:proofErr w:type="spellEnd"/>
      <w:r w:rsidRPr="00BC437B">
        <w:rPr>
          <w:rFonts w:ascii="Georgia" w:hAnsi="Georgia"/>
          <w:i/>
          <w:iCs/>
          <w:sz w:val="20"/>
          <w:szCs w:val="20"/>
        </w:rPr>
        <w:t xml:space="preserve"> School</w:t>
      </w:r>
      <w:r>
        <w:rPr>
          <w:rFonts w:ascii="Georgia" w:hAnsi="Georgia"/>
          <w:sz w:val="20"/>
          <w:szCs w:val="20"/>
        </w:rPr>
        <w:t xml:space="preserve">. London: </w:t>
      </w:r>
      <w:proofErr w:type="spellStart"/>
      <w:r>
        <w:rPr>
          <w:rFonts w:ascii="Georgia" w:hAnsi="Georgia"/>
          <w:sz w:val="20"/>
          <w:szCs w:val="20"/>
        </w:rPr>
        <w:t>Continuum</w:t>
      </w:r>
      <w:proofErr w:type="spellEnd"/>
      <w:r>
        <w:rPr>
          <w:rFonts w:ascii="Georgia" w:hAnsi="Georgia"/>
          <w:sz w:val="20"/>
          <w:szCs w:val="20"/>
        </w:rPr>
        <w:t xml:space="preserve">. </w:t>
      </w:r>
    </w:p>
    <w:p w14:paraId="3257DAE6" w14:textId="77777777" w:rsidR="00CE2891" w:rsidRDefault="00CE2891" w:rsidP="00CE2891">
      <w:pPr>
        <w:spacing w:after="0" w:line="240" w:lineRule="auto"/>
        <w:rPr>
          <w:rFonts w:ascii="Georgia" w:hAnsi="Georgia"/>
          <w:sz w:val="20"/>
          <w:szCs w:val="20"/>
        </w:rPr>
      </w:pPr>
      <w:r>
        <w:rPr>
          <w:rFonts w:ascii="Georgia" w:hAnsi="Georgia"/>
          <w:sz w:val="20"/>
          <w:szCs w:val="20"/>
        </w:rPr>
        <w:t xml:space="preserve">Robert. J. Sternberg (1990) </w:t>
      </w:r>
      <w:proofErr w:type="spellStart"/>
      <w:r w:rsidRPr="00CF27BE">
        <w:rPr>
          <w:rFonts w:ascii="Georgia" w:hAnsi="Georgia"/>
          <w:i/>
          <w:iCs/>
          <w:sz w:val="20"/>
          <w:szCs w:val="20"/>
        </w:rPr>
        <w:t>Wisdom</w:t>
      </w:r>
      <w:proofErr w:type="spellEnd"/>
      <w:r w:rsidRPr="00CF27BE">
        <w:rPr>
          <w:rFonts w:ascii="Georgia" w:hAnsi="Georgia"/>
          <w:i/>
          <w:iCs/>
          <w:sz w:val="20"/>
          <w:szCs w:val="20"/>
        </w:rPr>
        <w:t xml:space="preserve">, </w:t>
      </w:r>
      <w:proofErr w:type="spellStart"/>
      <w:r w:rsidRPr="00CF27BE">
        <w:rPr>
          <w:rFonts w:ascii="Georgia" w:hAnsi="Georgia"/>
          <w:i/>
          <w:iCs/>
          <w:sz w:val="20"/>
          <w:szCs w:val="20"/>
        </w:rPr>
        <w:t>its</w:t>
      </w:r>
      <w:proofErr w:type="spellEnd"/>
      <w:r w:rsidRPr="00CF27BE">
        <w:rPr>
          <w:rFonts w:ascii="Georgia" w:hAnsi="Georgia"/>
          <w:i/>
          <w:iCs/>
          <w:sz w:val="20"/>
          <w:szCs w:val="20"/>
        </w:rPr>
        <w:t xml:space="preserve"> Nature, </w:t>
      </w:r>
      <w:proofErr w:type="spellStart"/>
      <w:r w:rsidRPr="00CF27BE">
        <w:rPr>
          <w:rFonts w:ascii="Georgia" w:hAnsi="Georgia"/>
          <w:i/>
          <w:iCs/>
          <w:sz w:val="20"/>
          <w:szCs w:val="20"/>
        </w:rPr>
        <w:t>Origins</w:t>
      </w:r>
      <w:proofErr w:type="spellEnd"/>
      <w:r w:rsidRPr="00CF27BE">
        <w:rPr>
          <w:rFonts w:ascii="Georgia" w:hAnsi="Georgia"/>
          <w:i/>
          <w:iCs/>
          <w:sz w:val="20"/>
          <w:szCs w:val="20"/>
        </w:rPr>
        <w:t xml:space="preserve">, </w:t>
      </w:r>
      <w:proofErr w:type="spellStart"/>
      <w:r w:rsidRPr="00CF27BE">
        <w:rPr>
          <w:rFonts w:ascii="Georgia" w:hAnsi="Georgia"/>
          <w:i/>
          <w:iCs/>
          <w:sz w:val="20"/>
          <w:szCs w:val="20"/>
        </w:rPr>
        <w:t>and</w:t>
      </w:r>
      <w:proofErr w:type="spellEnd"/>
      <w:r w:rsidRPr="00CF27BE">
        <w:rPr>
          <w:rFonts w:ascii="Georgia" w:hAnsi="Georgia"/>
          <w:i/>
          <w:iCs/>
          <w:sz w:val="20"/>
          <w:szCs w:val="20"/>
        </w:rPr>
        <w:t xml:space="preserve"> Development</w:t>
      </w:r>
      <w:r>
        <w:rPr>
          <w:rFonts w:ascii="Georgia" w:hAnsi="Georgia"/>
          <w:sz w:val="20"/>
          <w:szCs w:val="20"/>
        </w:rPr>
        <w:t>. Cambridge: Cambridge University Press.</w:t>
      </w:r>
    </w:p>
    <w:p w14:paraId="6F757215" w14:textId="29A214E3" w:rsidR="00CE2891" w:rsidRDefault="00CE2891" w:rsidP="00CE2891">
      <w:pPr>
        <w:spacing w:after="0" w:line="240" w:lineRule="auto"/>
        <w:rPr>
          <w:rFonts w:ascii="Georgia" w:hAnsi="Georgia"/>
          <w:sz w:val="20"/>
          <w:szCs w:val="20"/>
        </w:rPr>
      </w:pPr>
      <w:r>
        <w:rPr>
          <w:rFonts w:ascii="Georgia" w:hAnsi="Georgia"/>
          <w:sz w:val="20"/>
          <w:szCs w:val="20"/>
        </w:rPr>
        <w:t xml:space="preserve">Robert J. Sternberg (2003) </w:t>
      </w:r>
      <w:proofErr w:type="spellStart"/>
      <w:r w:rsidRPr="00CF27BE">
        <w:rPr>
          <w:rFonts w:ascii="Georgia" w:hAnsi="Georgia"/>
          <w:i/>
          <w:iCs/>
          <w:sz w:val="20"/>
          <w:szCs w:val="20"/>
        </w:rPr>
        <w:t>Wisdom</w:t>
      </w:r>
      <w:proofErr w:type="spellEnd"/>
      <w:r w:rsidRPr="00CF27BE">
        <w:rPr>
          <w:rFonts w:ascii="Georgia" w:hAnsi="Georgia"/>
          <w:i/>
          <w:iCs/>
          <w:sz w:val="20"/>
          <w:szCs w:val="20"/>
        </w:rPr>
        <w:t xml:space="preserve">, Intelligence </w:t>
      </w:r>
      <w:proofErr w:type="spellStart"/>
      <w:r w:rsidRPr="00CF27BE">
        <w:rPr>
          <w:rFonts w:ascii="Georgia" w:hAnsi="Georgia"/>
          <w:i/>
          <w:iCs/>
          <w:sz w:val="20"/>
          <w:szCs w:val="20"/>
        </w:rPr>
        <w:t>and</w:t>
      </w:r>
      <w:proofErr w:type="spellEnd"/>
      <w:r w:rsidRPr="00CF27BE">
        <w:rPr>
          <w:rFonts w:ascii="Georgia" w:hAnsi="Georgia"/>
          <w:i/>
          <w:iCs/>
          <w:sz w:val="20"/>
          <w:szCs w:val="20"/>
        </w:rPr>
        <w:t xml:space="preserve"> </w:t>
      </w:r>
      <w:proofErr w:type="spellStart"/>
      <w:r w:rsidRPr="00CF27BE">
        <w:rPr>
          <w:rFonts w:ascii="Georgia" w:hAnsi="Georgia"/>
          <w:i/>
          <w:iCs/>
          <w:sz w:val="20"/>
          <w:szCs w:val="20"/>
        </w:rPr>
        <w:t>Creativity</w:t>
      </w:r>
      <w:proofErr w:type="spellEnd"/>
      <w:r w:rsidRPr="00CF27BE">
        <w:rPr>
          <w:rFonts w:ascii="Georgia" w:hAnsi="Georgia"/>
          <w:i/>
          <w:iCs/>
          <w:sz w:val="20"/>
          <w:szCs w:val="20"/>
        </w:rPr>
        <w:t xml:space="preserve"> </w:t>
      </w:r>
      <w:proofErr w:type="spellStart"/>
      <w:r w:rsidRPr="00CF27BE">
        <w:rPr>
          <w:rFonts w:ascii="Georgia" w:hAnsi="Georgia"/>
          <w:i/>
          <w:iCs/>
          <w:sz w:val="20"/>
          <w:szCs w:val="20"/>
        </w:rPr>
        <w:t>Synthesized</w:t>
      </w:r>
      <w:proofErr w:type="spellEnd"/>
      <w:r>
        <w:rPr>
          <w:rFonts w:ascii="Georgia" w:hAnsi="Georgia"/>
          <w:sz w:val="20"/>
          <w:szCs w:val="20"/>
        </w:rPr>
        <w:t xml:space="preserve">. Cambridge: Cambridge University Press. </w:t>
      </w:r>
    </w:p>
    <w:p w14:paraId="4A081258" w14:textId="48FAD3D6" w:rsidR="001B7E59" w:rsidRDefault="001B7E59" w:rsidP="00CE2891">
      <w:pPr>
        <w:spacing w:after="0" w:line="240" w:lineRule="auto"/>
        <w:rPr>
          <w:rFonts w:ascii="Georgia" w:hAnsi="Georgia"/>
          <w:sz w:val="20"/>
          <w:szCs w:val="20"/>
        </w:rPr>
      </w:pPr>
      <w:r>
        <w:rPr>
          <w:rFonts w:ascii="Georgia" w:hAnsi="Georgia"/>
          <w:sz w:val="20"/>
          <w:szCs w:val="20"/>
        </w:rPr>
        <w:t>Hester IJsseling (2020</w:t>
      </w:r>
      <w:r w:rsidR="00721F9A">
        <w:rPr>
          <w:rFonts w:ascii="Georgia" w:hAnsi="Georgia"/>
          <w:sz w:val="20"/>
          <w:szCs w:val="20"/>
        </w:rPr>
        <w:t xml:space="preserve">) </w:t>
      </w:r>
      <w:r w:rsidR="00721F9A" w:rsidRPr="008B7769">
        <w:rPr>
          <w:rFonts w:ascii="Georgia" w:hAnsi="Georgia"/>
          <w:i/>
          <w:iCs/>
          <w:sz w:val="20"/>
          <w:szCs w:val="20"/>
        </w:rPr>
        <w:t xml:space="preserve">Bezield en bezielend </w:t>
      </w:r>
      <w:r w:rsidR="008B7769" w:rsidRPr="008B7769">
        <w:rPr>
          <w:rFonts w:ascii="Georgia" w:hAnsi="Georgia"/>
          <w:i/>
          <w:iCs/>
          <w:sz w:val="20"/>
          <w:szCs w:val="20"/>
        </w:rPr>
        <w:t>onderwijs</w:t>
      </w:r>
      <w:r w:rsidR="00721F9A" w:rsidRPr="008B7769">
        <w:rPr>
          <w:rFonts w:ascii="Georgia" w:hAnsi="Georgia"/>
          <w:i/>
          <w:iCs/>
          <w:sz w:val="20"/>
          <w:szCs w:val="20"/>
        </w:rPr>
        <w:t>.</w:t>
      </w:r>
      <w:r w:rsidR="008B7769" w:rsidRPr="008B7769">
        <w:rPr>
          <w:rFonts w:ascii="Georgia" w:hAnsi="Georgia"/>
          <w:i/>
          <w:iCs/>
          <w:sz w:val="20"/>
          <w:szCs w:val="20"/>
        </w:rPr>
        <w:t xml:space="preserve"> Pedagogiek van onderbreking en verbinding</w:t>
      </w:r>
      <w:r w:rsidR="008B7769">
        <w:rPr>
          <w:rFonts w:ascii="Georgia" w:hAnsi="Georgia"/>
          <w:sz w:val="20"/>
          <w:szCs w:val="20"/>
        </w:rPr>
        <w:t>. Rotterdam: Thomas More</w:t>
      </w:r>
    </w:p>
    <w:p w14:paraId="07A6893E" w14:textId="77777777" w:rsidR="00CE2891" w:rsidRDefault="00CE2891" w:rsidP="00CE2891">
      <w:pPr>
        <w:spacing w:after="0" w:line="240" w:lineRule="auto"/>
        <w:rPr>
          <w:rFonts w:ascii="Georgia" w:hAnsi="Georgia"/>
          <w:sz w:val="20"/>
          <w:szCs w:val="20"/>
        </w:rPr>
      </w:pPr>
      <w:r>
        <w:rPr>
          <w:rFonts w:ascii="Georgia" w:hAnsi="Georgia"/>
          <w:sz w:val="20"/>
          <w:szCs w:val="20"/>
        </w:rPr>
        <w:t xml:space="preserve">Edwin van der Zande (2018) </w:t>
      </w:r>
      <w:r w:rsidRPr="00920102">
        <w:rPr>
          <w:rFonts w:ascii="Georgia" w:hAnsi="Georgia"/>
          <w:i/>
          <w:iCs/>
          <w:sz w:val="20"/>
          <w:szCs w:val="20"/>
        </w:rPr>
        <w:t xml:space="preserve">Life </w:t>
      </w:r>
      <w:proofErr w:type="spellStart"/>
      <w:r w:rsidRPr="00920102">
        <w:rPr>
          <w:rFonts w:ascii="Georgia" w:hAnsi="Georgia"/>
          <w:i/>
          <w:iCs/>
          <w:sz w:val="20"/>
          <w:szCs w:val="20"/>
        </w:rPr>
        <w:t>Orientation</w:t>
      </w:r>
      <w:proofErr w:type="spellEnd"/>
      <w:r w:rsidRPr="00920102">
        <w:rPr>
          <w:rFonts w:ascii="Georgia" w:hAnsi="Georgia"/>
          <w:i/>
          <w:iCs/>
          <w:sz w:val="20"/>
          <w:szCs w:val="20"/>
        </w:rPr>
        <w:t xml:space="preserve"> For professionals. A </w:t>
      </w:r>
      <w:proofErr w:type="spellStart"/>
      <w:r w:rsidRPr="00920102">
        <w:rPr>
          <w:rFonts w:ascii="Georgia" w:hAnsi="Georgia"/>
          <w:i/>
          <w:iCs/>
          <w:sz w:val="20"/>
          <w:szCs w:val="20"/>
        </w:rPr>
        <w:t>Narrative</w:t>
      </w:r>
      <w:proofErr w:type="spellEnd"/>
      <w:r w:rsidRPr="00920102">
        <w:rPr>
          <w:rFonts w:ascii="Georgia" w:hAnsi="Georgia"/>
          <w:i/>
          <w:iCs/>
          <w:sz w:val="20"/>
          <w:szCs w:val="20"/>
        </w:rPr>
        <w:t xml:space="preserve"> </w:t>
      </w:r>
      <w:proofErr w:type="spellStart"/>
      <w:r w:rsidRPr="00920102">
        <w:rPr>
          <w:rFonts w:ascii="Georgia" w:hAnsi="Georgia"/>
          <w:i/>
          <w:iCs/>
          <w:sz w:val="20"/>
          <w:szCs w:val="20"/>
        </w:rPr>
        <w:t>Inquiry</w:t>
      </w:r>
      <w:proofErr w:type="spellEnd"/>
      <w:r w:rsidRPr="00920102">
        <w:rPr>
          <w:rFonts w:ascii="Georgia" w:hAnsi="Georgia"/>
          <w:i/>
          <w:iCs/>
          <w:sz w:val="20"/>
          <w:szCs w:val="20"/>
        </w:rPr>
        <w:t xml:space="preserve"> </w:t>
      </w:r>
      <w:proofErr w:type="spellStart"/>
      <w:r w:rsidRPr="00920102">
        <w:rPr>
          <w:rFonts w:ascii="Georgia" w:hAnsi="Georgia"/>
          <w:i/>
          <w:iCs/>
          <w:sz w:val="20"/>
          <w:szCs w:val="20"/>
        </w:rPr>
        <w:t>into</w:t>
      </w:r>
      <w:proofErr w:type="spellEnd"/>
      <w:r w:rsidRPr="00920102">
        <w:rPr>
          <w:rFonts w:ascii="Georgia" w:hAnsi="Georgia"/>
          <w:i/>
          <w:iCs/>
          <w:sz w:val="20"/>
          <w:szCs w:val="20"/>
        </w:rPr>
        <w:t xml:space="preserve"> </w:t>
      </w:r>
      <w:proofErr w:type="spellStart"/>
      <w:r w:rsidRPr="00920102">
        <w:rPr>
          <w:rFonts w:ascii="Georgia" w:hAnsi="Georgia"/>
          <w:i/>
          <w:iCs/>
          <w:sz w:val="20"/>
          <w:szCs w:val="20"/>
        </w:rPr>
        <w:t>Morality</w:t>
      </w:r>
      <w:proofErr w:type="spellEnd"/>
      <w:r w:rsidRPr="00920102">
        <w:rPr>
          <w:rFonts w:ascii="Georgia" w:hAnsi="Georgia"/>
          <w:i/>
          <w:iCs/>
          <w:sz w:val="20"/>
          <w:szCs w:val="20"/>
        </w:rPr>
        <w:t xml:space="preserve"> </w:t>
      </w:r>
      <w:proofErr w:type="spellStart"/>
      <w:r w:rsidRPr="00920102">
        <w:rPr>
          <w:rFonts w:ascii="Georgia" w:hAnsi="Georgia"/>
          <w:i/>
          <w:iCs/>
          <w:sz w:val="20"/>
          <w:szCs w:val="20"/>
        </w:rPr>
        <w:t>and</w:t>
      </w:r>
      <w:proofErr w:type="spellEnd"/>
      <w:r w:rsidRPr="00920102">
        <w:rPr>
          <w:rFonts w:ascii="Georgia" w:hAnsi="Georgia"/>
          <w:i/>
          <w:iCs/>
          <w:sz w:val="20"/>
          <w:szCs w:val="20"/>
        </w:rPr>
        <w:t xml:space="preserve"> </w:t>
      </w:r>
      <w:proofErr w:type="spellStart"/>
      <w:r w:rsidRPr="00920102">
        <w:rPr>
          <w:rFonts w:ascii="Georgia" w:hAnsi="Georgia"/>
          <w:i/>
          <w:iCs/>
          <w:sz w:val="20"/>
          <w:szCs w:val="20"/>
        </w:rPr>
        <w:t>Dialogical</w:t>
      </w:r>
      <w:proofErr w:type="spellEnd"/>
      <w:r w:rsidRPr="00920102">
        <w:rPr>
          <w:rFonts w:ascii="Georgia" w:hAnsi="Georgia"/>
          <w:i/>
          <w:iCs/>
          <w:sz w:val="20"/>
          <w:szCs w:val="20"/>
        </w:rPr>
        <w:t xml:space="preserve"> </w:t>
      </w:r>
      <w:proofErr w:type="spellStart"/>
      <w:r w:rsidRPr="00920102">
        <w:rPr>
          <w:rFonts w:ascii="Georgia" w:hAnsi="Georgia"/>
          <w:i/>
          <w:iCs/>
          <w:sz w:val="20"/>
          <w:szCs w:val="20"/>
        </w:rPr>
        <w:t>Competency</w:t>
      </w:r>
      <w:proofErr w:type="spellEnd"/>
      <w:r w:rsidRPr="00920102">
        <w:rPr>
          <w:rFonts w:ascii="Georgia" w:hAnsi="Georgia"/>
          <w:i/>
          <w:iCs/>
          <w:sz w:val="20"/>
          <w:szCs w:val="20"/>
        </w:rPr>
        <w:t xml:space="preserve"> in </w:t>
      </w:r>
      <w:proofErr w:type="spellStart"/>
      <w:r w:rsidRPr="00920102">
        <w:rPr>
          <w:rFonts w:ascii="Georgia" w:hAnsi="Georgia"/>
          <w:i/>
          <w:iCs/>
          <w:sz w:val="20"/>
          <w:szCs w:val="20"/>
        </w:rPr>
        <w:t>Professionalisation</w:t>
      </w:r>
      <w:proofErr w:type="spellEnd"/>
      <w:r>
        <w:rPr>
          <w:rFonts w:ascii="Georgia" w:hAnsi="Georgia"/>
          <w:sz w:val="20"/>
          <w:szCs w:val="20"/>
        </w:rPr>
        <w:t xml:space="preserve">.  Almere: Parthenon Publishing House. </w:t>
      </w:r>
    </w:p>
    <w:p w14:paraId="43A8E849" w14:textId="6BA40F7E" w:rsidR="00EC63B3" w:rsidRPr="00CE2891" w:rsidRDefault="00CE2891" w:rsidP="00CE2891">
      <w:pPr>
        <w:spacing w:after="0" w:line="240" w:lineRule="auto"/>
        <w:rPr>
          <w:rFonts w:ascii="Georgia" w:hAnsi="Georgia"/>
          <w:sz w:val="20"/>
          <w:szCs w:val="20"/>
        </w:rPr>
      </w:pPr>
      <w:r>
        <w:rPr>
          <w:rFonts w:ascii="Georgia" w:hAnsi="Georgia"/>
          <w:sz w:val="20"/>
          <w:szCs w:val="20"/>
        </w:rPr>
        <w:t xml:space="preserve">Willem Zuidema (1989). </w:t>
      </w:r>
      <w:r w:rsidRPr="008271C4">
        <w:rPr>
          <w:rFonts w:ascii="Georgia" w:hAnsi="Georgia"/>
          <w:i/>
          <w:iCs/>
          <w:sz w:val="20"/>
          <w:szCs w:val="20"/>
        </w:rPr>
        <w:t>De vergeten taal van het verhaal</w:t>
      </w:r>
      <w:r>
        <w:rPr>
          <w:rFonts w:ascii="Georgia" w:hAnsi="Georgia"/>
          <w:sz w:val="20"/>
          <w:szCs w:val="20"/>
        </w:rPr>
        <w:t>. Baarn: Ten Have</w:t>
      </w:r>
    </w:p>
    <w:sectPr w:rsidR="00EC63B3" w:rsidRPr="00CE289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EAF77" w14:textId="77777777" w:rsidR="007644A7" w:rsidRDefault="007644A7" w:rsidP="0052045E">
      <w:pPr>
        <w:spacing w:after="0" w:line="240" w:lineRule="auto"/>
      </w:pPr>
      <w:r>
        <w:separator/>
      </w:r>
    </w:p>
  </w:endnote>
  <w:endnote w:type="continuationSeparator" w:id="0">
    <w:p w14:paraId="311BC099" w14:textId="77777777" w:rsidR="007644A7" w:rsidRDefault="007644A7" w:rsidP="0052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841103"/>
      <w:docPartObj>
        <w:docPartGallery w:val="Page Numbers (Bottom of Page)"/>
        <w:docPartUnique/>
      </w:docPartObj>
    </w:sdtPr>
    <w:sdtEndPr/>
    <w:sdtContent>
      <w:p w14:paraId="4132B6CA" w14:textId="251BAAB4" w:rsidR="00F63C60" w:rsidRDefault="00F63C60">
        <w:pPr>
          <w:pStyle w:val="Voettekst"/>
          <w:jc w:val="center"/>
        </w:pPr>
        <w:r>
          <w:rPr>
            <w:noProof/>
          </w:rPr>
          <mc:AlternateContent>
            <mc:Choice Requires="wps">
              <w:drawing>
                <wp:inline distT="0" distB="0" distL="0" distR="0" wp14:anchorId="4504E191" wp14:editId="55266AD4">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8BD2B8E"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519B4D2E" w14:textId="689B33B6" w:rsidR="00F63C60" w:rsidRDefault="00F63C60">
        <w:pPr>
          <w:pStyle w:val="Voettekst"/>
          <w:jc w:val="center"/>
        </w:pPr>
        <w:r>
          <w:fldChar w:fldCharType="begin"/>
        </w:r>
        <w:r>
          <w:instrText>PAGE    \* MERGEFORMAT</w:instrText>
        </w:r>
        <w:r>
          <w:fldChar w:fldCharType="separate"/>
        </w:r>
        <w:r>
          <w:t>2</w:t>
        </w:r>
        <w:r>
          <w:fldChar w:fldCharType="end"/>
        </w:r>
      </w:p>
    </w:sdtContent>
  </w:sdt>
  <w:p w14:paraId="07B940EF" w14:textId="77777777" w:rsidR="00F63C60" w:rsidRDefault="00F63C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473B" w14:textId="77777777" w:rsidR="007644A7" w:rsidRDefault="007644A7" w:rsidP="0052045E">
      <w:pPr>
        <w:spacing w:after="0" w:line="240" w:lineRule="auto"/>
      </w:pPr>
      <w:r>
        <w:separator/>
      </w:r>
    </w:p>
  </w:footnote>
  <w:footnote w:type="continuationSeparator" w:id="0">
    <w:p w14:paraId="4CA7BEB9" w14:textId="77777777" w:rsidR="007644A7" w:rsidRDefault="007644A7" w:rsidP="0052045E">
      <w:pPr>
        <w:spacing w:after="0" w:line="240" w:lineRule="auto"/>
      </w:pPr>
      <w:r>
        <w:continuationSeparator/>
      </w:r>
    </w:p>
  </w:footnote>
  <w:footnote w:id="1">
    <w:p w14:paraId="6793C366" w14:textId="1AAD3234" w:rsidR="008D0345" w:rsidRPr="000B20D9" w:rsidRDefault="008D0345">
      <w:pPr>
        <w:pStyle w:val="Voetnoottekst"/>
        <w:rPr>
          <w:rFonts w:ascii="Georgia" w:hAnsi="Georgia"/>
        </w:rPr>
      </w:pPr>
      <w:r w:rsidRPr="000B20D9">
        <w:rPr>
          <w:rStyle w:val="Voetnootmarkering"/>
          <w:rFonts w:ascii="Georgia" w:hAnsi="Georgia"/>
        </w:rPr>
        <w:footnoteRef/>
      </w:r>
      <w:r w:rsidRPr="000B20D9">
        <w:rPr>
          <w:rFonts w:ascii="Georgia" w:hAnsi="Georgia"/>
        </w:rPr>
        <w:t xml:space="preserve"> </w:t>
      </w:r>
      <w:r w:rsidRPr="000B20D9">
        <w:rPr>
          <w:rFonts w:ascii="Georgia" w:hAnsi="Georgia"/>
          <w:i/>
          <w:iCs/>
        </w:rPr>
        <w:t>Leren en Vernieuwen</w:t>
      </w:r>
      <w:r w:rsidRPr="000B20D9">
        <w:rPr>
          <w:rFonts w:ascii="Georgia" w:hAnsi="Georgia"/>
        </w:rPr>
        <w:t xml:space="preserve"> is de uitdrukking voor </w:t>
      </w:r>
      <w:r w:rsidR="00AD3D73" w:rsidRPr="000B20D9">
        <w:rPr>
          <w:rFonts w:ascii="Georgia" w:hAnsi="Georgia"/>
        </w:rPr>
        <w:t xml:space="preserve">het </w:t>
      </w:r>
      <w:r w:rsidRPr="000B20D9">
        <w:rPr>
          <w:rFonts w:ascii="Georgia" w:hAnsi="Georgia"/>
        </w:rPr>
        <w:t>samen</w:t>
      </w:r>
      <w:r w:rsidR="00AD3D73" w:rsidRPr="000B20D9">
        <w:rPr>
          <w:rFonts w:ascii="Georgia" w:hAnsi="Georgia"/>
        </w:rPr>
        <w:t xml:space="preserve"> </w:t>
      </w:r>
      <w:r w:rsidRPr="000B20D9">
        <w:rPr>
          <w:rFonts w:ascii="Georgia" w:hAnsi="Georgia"/>
        </w:rPr>
        <w:t>dialogisch leren dat de Joodse traditie</w:t>
      </w:r>
      <w:r w:rsidR="00FF7E75" w:rsidRPr="000B20D9">
        <w:rPr>
          <w:rFonts w:ascii="Georgia" w:hAnsi="Georgia"/>
        </w:rPr>
        <w:t xml:space="preserve"> kenmerkt</w:t>
      </w:r>
      <w:r w:rsidRPr="000B20D9">
        <w:rPr>
          <w:rFonts w:ascii="Georgia" w:hAnsi="Georgia"/>
        </w:rPr>
        <w:t xml:space="preserve">. De twee </w:t>
      </w:r>
      <w:r w:rsidR="00AD3D73" w:rsidRPr="000B20D9">
        <w:rPr>
          <w:rFonts w:ascii="Georgia" w:hAnsi="Georgia"/>
        </w:rPr>
        <w:t>medeklinkers</w:t>
      </w:r>
      <w:r w:rsidRPr="000B20D9">
        <w:rPr>
          <w:rFonts w:ascii="Georgia" w:hAnsi="Georgia"/>
        </w:rPr>
        <w:t xml:space="preserve"> L en V vormen </w:t>
      </w:r>
      <w:r w:rsidR="00AD3D73" w:rsidRPr="000B20D9">
        <w:rPr>
          <w:rFonts w:ascii="Georgia" w:hAnsi="Georgia"/>
        </w:rPr>
        <w:t xml:space="preserve">met de klinker het woord </w:t>
      </w:r>
      <w:proofErr w:type="spellStart"/>
      <w:r w:rsidRPr="000B20D9">
        <w:rPr>
          <w:rFonts w:ascii="Georgia" w:hAnsi="Georgia"/>
        </w:rPr>
        <w:t>LeV</w:t>
      </w:r>
      <w:proofErr w:type="spellEnd"/>
      <w:r w:rsidRPr="000B20D9">
        <w:rPr>
          <w:rFonts w:ascii="Georgia" w:hAnsi="Georgia"/>
        </w:rPr>
        <w:t xml:space="preserve"> en dat </w:t>
      </w:r>
      <w:r w:rsidR="00FF7E75" w:rsidRPr="000B20D9">
        <w:rPr>
          <w:rFonts w:ascii="Georgia" w:hAnsi="Georgia"/>
        </w:rPr>
        <w:t xml:space="preserve">acroniem </w:t>
      </w:r>
      <w:r w:rsidRPr="000B20D9">
        <w:rPr>
          <w:rFonts w:ascii="Georgia" w:hAnsi="Georgia"/>
        </w:rPr>
        <w:t>staat voor het Hebreeuwse woord LEV. E</w:t>
      </w:r>
      <w:r w:rsidR="00FF7E75" w:rsidRPr="000B20D9">
        <w:rPr>
          <w:rFonts w:ascii="Georgia" w:hAnsi="Georgia"/>
        </w:rPr>
        <w:t>n</w:t>
      </w:r>
      <w:r w:rsidRPr="000B20D9">
        <w:rPr>
          <w:rFonts w:ascii="Georgia" w:hAnsi="Georgia"/>
        </w:rPr>
        <w:t xml:space="preserve"> dat is de naam die </w:t>
      </w:r>
      <w:r w:rsidRPr="000B20D9">
        <w:rPr>
          <w:rFonts w:ascii="Georgia" w:hAnsi="Georgia"/>
          <w:i/>
          <w:iCs/>
        </w:rPr>
        <w:t>Stichting LEV</w:t>
      </w:r>
      <w:r w:rsidRPr="000B20D9">
        <w:rPr>
          <w:rFonts w:ascii="Georgia" w:hAnsi="Georgia"/>
        </w:rPr>
        <w:t xml:space="preserve"> al jaren gebruikt voor het leerproces in leerhuizen en leergroepen</w:t>
      </w:r>
      <w:r w:rsidR="00AD3D73" w:rsidRPr="000B20D9">
        <w:rPr>
          <w:rFonts w:ascii="Georgia" w:hAnsi="Georgia"/>
        </w:rPr>
        <w:t xml:space="preserve">  sinds de jaren ’90 van de 20</w:t>
      </w:r>
      <w:r w:rsidR="00AD3D73" w:rsidRPr="000B20D9">
        <w:rPr>
          <w:rFonts w:ascii="Georgia" w:hAnsi="Georgia"/>
          <w:vertAlign w:val="superscript"/>
        </w:rPr>
        <w:t>e</w:t>
      </w:r>
      <w:r w:rsidR="00AD3D73" w:rsidRPr="000B20D9">
        <w:rPr>
          <w:rFonts w:ascii="Georgia" w:hAnsi="Georgia"/>
        </w:rPr>
        <w:t xml:space="preserve"> eeuw</w:t>
      </w:r>
      <w:r w:rsidRPr="000B20D9">
        <w:rPr>
          <w:rFonts w:ascii="Georgia" w:hAnsi="Georgia"/>
        </w:rPr>
        <w:t>. Dodo van Uden, Douwe van der Sluis, Niek de Wilde, Hen</w:t>
      </w:r>
      <w:r w:rsidR="00AD3D73" w:rsidRPr="000B20D9">
        <w:rPr>
          <w:rFonts w:ascii="Georgia" w:hAnsi="Georgia"/>
        </w:rPr>
        <w:t>k</w:t>
      </w:r>
      <w:r w:rsidRPr="000B20D9">
        <w:rPr>
          <w:rFonts w:ascii="Georgia" w:hAnsi="Georgia"/>
        </w:rPr>
        <w:t xml:space="preserve"> </w:t>
      </w:r>
      <w:proofErr w:type="spellStart"/>
      <w:r w:rsidRPr="000B20D9">
        <w:rPr>
          <w:rFonts w:ascii="Georgia" w:hAnsi="Georgia"/>
        </w:rPr>
        <w:t>Scholder</w:t>
      </w:r>
      <w:proofErr w:type="spellEnd"/>
      <w:r w:rsidRPr="000B20D9">
        <w:rPr>
          <w:rFonts w:ascii="Georgia" w:hAnsi="Georgia"/>
        </w:rPr>
        <w:t xml:space="preserve">, </w:t>
      </w:r>
      <w:proofErr w:type="spellStart"/>
      <w:r w:rsidRPr="000B20D9">
        <w:rPr>
          <w:rFonts w:ascii="Georgia" w:hAnsi="Georgia"/>
        </w:rPr>
        <w:t>Birke</w:t>
      </w:r>
      <w:proofErr w:type="spellEnd"/>
      <w:r w:rsidRPr="000B20D9">
        <w:rPr>
          <w:rFonts w:ascii="Georgia" w:hAnsi="Georgia"/>
        </w:rPr>
        <w:t xml:space="preserve"> </w:t>
      </w:r>
      <w:proofErr w:type="spellStart"/>
      <w:r w:rsidRPr="000B20D9">
        <w:rPr>
          <w:rFonts w:ascii="Georgia" w:hAnsi="Georgia"/>
        </w:rPr>
        <w:t>Rapp</w:t>
      </w:r>
      <w:proofErr w:type="spellEnd"/>
      <w:r w:rsidRPr="000B20D9">
        <w:rPr>
          <w:rFonts w:ascii="Georgia" w:hAnsi="Georgia"/>
        </w:rPr>
        <w:t xml:space="preserve"> en Bas van den Berg maken al</w:t>
      </w:r>
      <w:r w:rsidR="00FF7E75" w:rsidRPr="000B20D9">
        <w:rPr>
          <w:rFonts w:ascii="Georgia" w:hAnsi="Georgia"/>
        </w:rPr>
        <w:t xml:space="preserve"> 30 jaar </w:t>
      </w:r>
      <w:proofErr w:type="spellStart"/>
      <w:r w:rsidRPr="000B20D9">
        <w:rPr>
          <w:rFonts w:ascii="Georgia" w:hAnsi="Georgia"/>
          <w:i/>
          <w:iCs/>
        </w:rPr>
        <w:t>LeV</w:t>
      </w:r>
      <w:proofErr w:type="spellEnd"/>
      <w:r w:rsidRPr="000B20D9">
        <w:rPr>
          <w:rFonts w:ascii="Georgia" w:hAnsi="Georgia"/>
          <w:i/>
          <w:iCs/>
        </w:rPr>
        <w:t>-cahiers</w:t>
      </w:r>
      <w:r w:rsidRPr="000B20D9">
        <w:rPr>
          <w:rFonts w:ascii="Georgia" w:hAnsi="Georgia"/>
        </w:rPr>
        <w:t xml:space="preserve"> waardoor mensen</w:t>
      </w:r>
      <w:r w:rsidR="00906115" w:rsidRPr="000B20D9">
        <w:rPr>
          <w:rFonts w:ascii="Georgia" w:hAnsi="Georgia"/>
        </w:rPr>
        <w:t xml:space="preserve"> </w:t>
      </w:r>
      <w:r w:rsidR="00FF7E75" w:rsidRPr="000B20D9">
        <w:rPr>
          <w:rFonts w:ascii="Georgia" w:hAnsi="Georgia"/>
        </w:rPr>
        <w:t xml:space="preserve">jaar in jaar uit </w:t>
      </w:r>
      <w:r w:rsidR="00906115" w:rsidRPr="000B20D9">
        <w:rPr>
          <w:rFonts w:ascii="Georgia" w:hAnsi="Georgia"/>
        </w:rPr>
        <w:t xml:space="preserve">samen kunnen leren rond </w:t>
      </w:r>
      <w:r w:rsidR="00AD3D73" w:rsidRPr="000B20D9">
        <w:rPr>
          <w:rFonts w:ascii="Georgia" w:hAnsi="Georgia"/>
        </w:rPr>
        <w:t>‘</w:t>
      </w:r>
      <w:r w:rsidR="00906115" w:rsidRPr="000B20D9">
        <w:rPr>
          <w:rFonts w:ascii="Georgia" w:hAnsi="Georgia"/>
        </w:rPr>
        <w:t xml:space="preserve">bronnen </w:t>
      </w:r>
      <w:r w:rsidR="00AD3D73" w:rsidRPr="000B20D9">
        <w:rPr>
          <w:rFonts w:ascii="Georgia" w:hAnsi="Georgia"/>
        </w:rPr>
        <w:t xml:space="preserve">van zin’ </w:t>
      </w:r>
      <w:r w:rsidR="00906115" w:rsidRPr="000B20D9">
        <w:rPr>
          <w:rFonts w:ascii="Georgia" w:hAnsi="Georgia"/>
        </w:rPr>
        <w:t>uit de Joodse wijsheid</w:t>
      </w:r>
      <w:r w:rsidR="00FF7E75" w:rsidRPr="000B20D9">
        <w:rPr>
          <w:rFonts w:ascii="Georgia" w:hAnsi="Georgia"/>
        </w:rPr>
        <w:t xml:space="preserve"> met het oog op hun existentiële, morele en spirituele </w:t>
      </w:r>
      <w:r w:rsidR="00AD3D73" w:rsidRPr="000B20D9">
        <w:rPr>
          <w:rFonts w:ascii="Georgia" w:hAnsi="Georgia"/>
        </w:rPr>
        <w:t>ontwikkeling</w:t>
      </w:r>
      <w:r w:rsidR="00906115" w:rsidRPr="000B20D9">
        <w:rPr>
          <w:rFonts w:ascii="Georgia" w:hAnsi="Georgia"/>
        </w:rPr>
        <w:t xml:space="preserve">. </w:t>
      </w:r>
      <w:r w:rsidRPr="000B20D9">
        <w:rPr>
          <w:rFonts w:ascii="Georgia" w:hAnsi="Georgia"/>
        </w:rPr>
        <w:t xml:space="preserve"> </w:t>
      </w:r>
    </w:p>
    <w:p w14:paraId="762B54BC" w14:textId="77777777" w:rsidR="000179D5" w:rsidRPr="000B20D9" w:rsidRDefault="000179D5">
      <w:pPr>
        <w:pStyle w:val="Voetnoottekst"/>
        <w:rPr>
          <w:rFonts w:ascii="Georgia" w:hAnsi="Georgia"/>
        </w:rPr>
      </w:pPr>
    </w:p>
  </w:footnote>
  <w:footnote w:id="2">
    <w:p w14:paraId="10CD1FB3" w14:textId="70B2363F" w:rsidR="00F337AA" w:rsidRPr="000B20D9" w:rsidRDefault="00906115" w:rsidP="00F337AA">
      <w:pPr>
        <w:pStyle w:val="Voetnoottekst"/>
        <w:rPr>
          <w:rFonts w:ascii="Georgia" w:hAnsi="Georgia"/>
        </w:rPr>
      </w:pPr>
      <w:r w:rsidRPr="000B20D9">
        <w:rPr>
          <w:rStyle w:val="Voetnootmarkering"/>
          <w:rFonts w:ascii="Georgia" w:hAnsi="Georgia"/>
        </w:rPr>
        <w:footnoteRef/>
      </w:r>
      <w:r w:rsidRPr="000B20D9">
        <w:rPr>
          <w:rFonts w:ascii="Georgia" w:hAnsi="Georgia"/>
        </w:rPr>
        <w:t xml:space="preserve"> ‘verhalende filosofie’ is </w:t>
      </w:r>
      <w:r w:rsidR="00FF7E75" w:rsidRPr="000B20D9">
        <w:rPr>
          <w:rFonts w:ascii="Georgia" w:hAnsi="Georgia"/>
        </w:rPr>
        <w:t xml:space="preserve">de benaming </w:t>
      </w:r>
      <w:r w:rsidRPr="000B20D9">
        <w:rPr>
          <w:rFonts w:ascii="Georgia" w:hAnsi="Georgia"/>
        </w:rPr>
        <w:t xml:space="preserve">die Franz </w:t>
      </w:r>
      <w:proofErr w:type="spellStart"/>
      <w:r w:rsidRPr="000B20D9">
        <w:rPr>
          <w:rFonts w:ascii="Georgia" w:hAnsi="Georgia"/>
        </w:rPr>
        <w:t>Rosenzweig</w:t>
      </w:r>
      <w:proofErr w:type="spellEnd"/>
      <w:r w:rsidRPr="000B20D9">
        <w:rPr>
          <w:rFonts w:ascii="Georgia" w:hAnsi="Georgia"/>
        </w:rPr>
        <w:t xml:space="preserve"> ooit gaf aan de teksten van de Tenach, de Hebreeuwse Bijbel</w:t>
      </w:r>
      <w:r w:rsidR="00AD3D73" w:rsidRPr="000B20D9">
        <w:rPr>
          <w:rFonts w:ascii="Georgia" w:hAnsi="Georgia"/>
        </w:rPr>
        <w:t xml:space="preserve"> (</w:t>
      </w:r>
      <w:r w:rsidRPr="000B20D9">
        <w:rPr>
          <w:rFonts w:ascii="Georgia" w:hAnsi="Georgia"/>
        </w:rPr>
        <w:t>‘</w:t>
      </w:r>
      <w:proofErr w:type="spellStart"/>
      <w:r w:rsidRPr="000B20D9">
        <w:rPr>
          <w:rFonts w:ascii="Georgia" w:hAnsi="Georgia"/>
        </w:rPr>
        <w:t>Erzählende</w:t>
      </w:r>
      <w:proofErr w:type="spellEnd"/>
      <w:r w:rsidRPr="000B20D9">
        <w:rPr>
          <w:rFonts w:ascii="Georgia" w:hAnsi="Georgia"/>
        </w:rPr>
        <w:t xml:space="preserve"> </w:t>
      </w:r>
      <w:proofErr w:type="spellStart"/>
      <w:r w:rsidRPr="000B20D9">
        <w:rPr>
          <w:rFonts w:ascii="Georgia" w:hAnsi="Georgia"/>
        </w:rPr>
        <w:t>Philosophie</w:t>
      </w:r>
      <w:proofErr w:type="spellEnd"/>
      <w:r w:rsidRPr="000B20D9">
        <w:rPr>
          <w:rFonts w:ascii="Georgia" w:hAnsi="Georgia"/>
        </w:rPr>
        <w:t>’</w:t>
      </w:r>
      <w:r w:rsidR="00AD3D73" w:rsidRPr="000B20D9">
        <w:rPr>
          <w:rFonts w:ascii="Georgia" w:hAnsi="Georgia"/>
        </w:rPr>
        <w:t>)</w:t>
      </w:r>
      <w:r w:rsidR="00796BFD" w:rsidRPr="000B20D9">
        <w:rPr>
          <w:rFonts w:ascii="Georgia" w:hAnsi="Georgia"/>
        </w:rPr>
        <w:t>, in de jaren 1921-1924 van de 20</w:t>
      </w:r>
      <w:r w:rsidR="00796BFD" w:rsidRPr="000B20D9">
        <w:rPr>
          <w:rFonts w:ascii="Georgia" w:hAnsi="Georgia"/>
          <w:vertAlign w:val="superscript"/>
        </w:rPr>
        <w:t>e</w:t>
      </w:r>
      <w:r w:rsidR="00796BFD" w:rsidRPr="000B20D9">
        <w:rPr>
          <w:rFonts w:ascii="Georgia" w:hAnsi="Georgia"/>
        </w:rPr>
        <w:t xml:space="preserve"> eeuw</w:t>
      </w:r>
      <w:r w:rsidRPr="000B20D9">
        <w:rPr>
          <w:rFonts w:ascii="Georgia" w:hAnsi="Georgia"/>
        </w:rPr>
        <w:t xml:space="preserve">. </w:t>
      </w:r>
      <w:r w:rsidR="00796BFD" w:rsidRPr="000B20D9">
        <w:rPr>
          <w:rFonts w:ascii="Georgia" w:hAnsi="Georgia"/>
        </w:rPr>
        <w:t>De</w:t>
      </w:r>
      <w:r w:rsidR="000B20D9" w:rsidRPr="000B20D9">
        <w:rPr>
          <w:rFonts w:ascii="Georgia" w:hAnsi="Georgia"/>
        </w:rPr>
        <w:t xml:space="preserve"> </w:t>
      </w:r>
      <w:r w:rsidR="00796BFD" w:rsidRPr="000B20D9">
        <w:rPr>
          <w:rFonts w:ascii="Georgia" w:hAnsi="Georgia"/>
        </w:rPr>
        <w:t xml:space="preserve">term </w:t>
      </w:r>
      <w:r w:rsidR="001B7E59" w:rsidRPr="000B20D9">
        <w:rPr>
          <w:rFonts w:ascii="Georgia" w:hAnsi="Georgia"/>
        </w:rPr>
        <w:t>‘narrati</w:t>
      </w:r>
      <w:r w:rsidR="000B20D9" w:rsidRPr="000B20D9">
        <w:rPr>
          <w:rFonts w:ascii="Georgia" w:hAnsi="Georgia"/>
        </w:rPr>
        <w:t>e</w:t>
      </w:r>
      <w:r w:rsidR="001B7E59" w:rsidRPr="000B20D9">
        <w:rPr>
          <w:rFonts w:ascii="Georgia" w:hAnsi="Georgia"/>
        </w:rPr>
        <w:t xml:space="preserve">ve </w:t>
      </w:r>
      <w:r w:rsidR="000B20D9" w:rsidRPr="000B20D9">
        <w:rPr>
          <w:rFonts w:ascii="Georgia" w:hAnsi="Georgia"/>
        </w:rPr>
        <w:t>filosofie</w:t>
      </w:r>
      <w:r w:rsidR="001B7E59" w:rsidRPr="000B20D9">
        <w:rPr>
          <w:rFonts w:ascii="Georgia" w:hAnsi="Georgia"/>
        </w:rPr>
        <w:t>’ w</w:t>
      </w:r>
      <w:r w:rsidR="00F50586" w:rsidRPr="000B20D9">
        <w:rPr>
          <w:rFonts w:ascii="Georgia" w:hAnsi="Georgia"/>
        </w:rPr>
        <w:t xml:space="preserve">ordt ook gebruikt voor </w:t>
      </w:r>
      <w:r w:rsidR="001B7E59" w:rsidRPr="000B20D9">
        <w:rPr>
          <w:rFonts w:ascii="Georgia" w:hAnsi="Georgia"/>
        </w:rPr>
        <w:t xml:space="preserve">het werk </w:t>
      </w:r>
      <w:r w:rsidR="00796BFD" w:rsidRPr="000B20D9">
        <w:rPr>
          <w:rFonts w:ascii="Georgia" w:hAnsi="Georgia"/>
        </w:rPr>
        <w:t xml:space="preserve">van Hannah </w:t>
      </w:r>
      <w:proofErr w:type="spellStart"/>
      <w:r w:rsidR="00796BFD" w:rsidRPr="000B20D9">
        <w:rPr>
          <w:rFonts w:ascii="Georgia" w:hAnsi="Georgia"/>
        </w:rPr>
        <w:t>Arendt</w:t>
      </w:r>
      <w:proofErr w:type="spellEnd"/>
      <w:r w:rsidR="001B7E59" w:rsidRPr="000B20D9">
        <w:rPr>
          <w:rFonts w:ascii="Georgia" w:hAnsi="Georgia"/>
        </w:rPr>
        <w:t xml:space="preserve"> </w:t>
      </w:r>
      <w:r w:rsidR="00915BA7" w:rsidRPr="000B20D9">
        <w:rPr>
          <w:rFonts w:ascii="Georgia" w:hAnsi="Georgia"/>
        </w:rPr>
        <w:t>(</w:t>
      </w:r>
      <w:proofErr w:type="spellStart"/>
      <w:r w:rsidR="00915BA7" w:rsidRPr="000B20D9">
        <w:rPr>
          <w:rFonts w:ascii="Georgia" w:hAnsi="Georgia"/>
        </w:rPr>
        <w:t>Arendt</w:t>
      </w:r>
      <w:proofErr w:type="spellEnd"/>
      <w:r w:rsidR="00915BA7" w:rsidRPr="000B20D9">
        <w:rPr>
          <w:rFonts w:ascii="Georgia" w:hAnsi="Georgia"/>
        </w:rPr>
        <w:t>, 1958/2009</w:t>
      </w:r>
      <w:r w:rsidR="001B7E59" w:rsidRPr="000B20D9">
        <w:rPr>
          <w:rFonts w:ascii="Georgia" w:hAnsi="Georgia"/>
        </w:rPr>
        <w:t>; Achterhuis, 2019</w:t>
      </w:r>
      <w:r w:rsidR="00915BA7" w:rsidRPr="000B20D9">
        <w:rPr>
          <w:rFonts w:ascii="Georgia" w:hAnsi="Georgia"/>
        </w:rPr>
        <w:t>)</w:t>
      </w:r>
      <w:r w:rsidR="00796BFD" w:rsidRPr="000B20D9">
        <w:rPr>
          <w:rFonts w:ascii="Georgia" w:hAnsi="Georgia"/>
        </w:rPr>
        <w:t xml:space="preserve">. </w:t>
      </w:r>
      <w:r w:rsidRPr="000B20D9">
        <w:rPr>
          <w:rFonts w:ascii="Georgia" w:hAnsi="Georgia"/>
        </w:rPr>
        <w:t xml:space="preserve">Het woord </w:t>
      </w:r>
      <w:r w:rsidRPr="000B20D9">
        <w:rPr>
          <w:rFonts w:ascii="Georgia" w:hAnsi="Georgia"/>
          <w:i/>
          <w:iCs/>
        </w:rPr>
        <w:t>theologie</w:t>
      </w:r>
      <w:r w:rsidRPr="000B20D9">
        <w:rPr>
          <w:rFonts w:ascii="Georgia" w:hAnsi="Georgia"/>
        </w:rPr>
        <w:t xml:space="preserve"> is niet zo eenvoudig van toepassing op de</w:t>
      </w:r>
      <w:r w:rsidR="00FF7E75" w:rsidRPr="000B20D9">
        <w:rPr>
          <w:rFonts w:ascii="Georgia" w:hAnsi="Georgia"/>
        </w:rPr>
        <w:t xml:space="preserve"> sy</w:t>
      </w:r>
      <w:r w:rsidR="00004533" w:rsidRPr="000B20D9">
        <w:rPr>
          <w:rFonts w:ascii="Georgia" w:hAnsi="Georgia"/>
        </w:rPr>
        <w:t>stematische bezinning op de bronnen van Joodse w</w:t>
      </w:r>
      <w:r w:rsidR="004B6B71" w:rsidRPr="000B20D9">
        <w:rPr>
          <w:rFonts w:ascii="Georgia" w:hAnsi="Georgia"/>
        </w:rPr>
        <w:t>i</w:t>
      </w:r>
      <w:r w:rsidR="00004533" w:rsidRPr="000B20D9">
        <w:rPr>
          <w:rFonts w:ascii="Georgia" w:hAnsi="Georgia"/>
        </w:rPr>
        <w:t>jsheid</w:t>
      </w:r>
      <w:r w:rsidR="00AD3D73" w:rsidRPr="000B20D9">
        <w:rPr>
          <w:rFonts w:ascii="Georgia" w:hAnsi="Georgia"/>
        </w:rPr>
        <w:t xml:space="preserve"> in de Thora</w:t>
      </w:r>
      <w:r w:rsidRPr="000B20D9">
        <w:rPr>
          <w:rFonts w:ascii="Georgia" w:hAnsi="Georgia"/>
        </w:rPr>
        <w:t>. De term ‘</w:t>
      </w:r>
      <w:proofErr w:type="spellStart"/>
      <w:r w:rsidRPr="000B20D9">
        <w:rPr>
          <w:rFonts w:ascii="Georgia" w:hAnsi="Georgia"/>
        </w:rPr>
        <w:t>the</w:t>
      </w:r>
      <w:proofErr w:type="spellEnd"/>
      <w:r w:rsidR="000179D5" w:rsidRPr="000B20D9">
        <w:rPr>
          <w:rFonts w:ascii="Georgia" w:hAnsi="Georgia"/>
        </w:rPr>
        <w:t>-</w:t>
      </w:r>
      <w:r w:rsidRPr="000B20D9">
        <w:rPr>
          <w:rFonts w:ascii="Georgia" w:hAnsi="Georgia"/>
        </w:rPr>
        <w:t>antropologi</w:t>
      </w:r>
      <w:r w:rsidR="00AD3D73" w:rsidRPr="000B20D9">
        <w:rPr>
          <w:rFonts w:ascii="Georgia" w:hAnsi="Georgia"/>
        </w:rPr>
        <w:t>sch</w:t>
      </w:r>
      <w:r w:rsidRPr="000B20D9">
        <w:rPr>
          <w:rFonts w:ascii="Georgia" w:hAnsi="Georgia"/>
        </w:rPr>
        <w:t>’ (geijkt door Karl Barth in 1962</w:t>
      </w:r>
      <w:r w:rsidR="00004533" w:rsidRPr="000B20D9">
        <w:rPr>
          <w:rFonts w:ascii="Georgia" w:hAnsi="Georgia"/>
        </w:rPr>
        <w:t xml:space="preserve"> in zijn </w:t>
      </w:r>
      <w:proofErr w:type="spellStart"/>
      <w:r w:rsidR="00004533" w:rsidRPr="000B20D9">
        <w:rPr>
          <w:rFonts w:ascii="Georgia" w:hAnsi="Georgia"/>
          <w:i/>
          <w:iCs/>
        </w:rPr>
        <w:t>Einführing</w:t>
      </w:r>
      <w:proofErr w:type="spellEnd"/>
      <w:r w:rsidR="00004533" w:rsidRPr="000B20D9">
        <w:rPr>
          <w:rFonts w:ascii="Georgia" w:hAnsi="Georgia"/>
          <w:i/>
          <w:iCs/>
        </w:rPr>
        <w:t xml:space="preserve"> in die Evangelische Theologie</w:t>
      </w:r>
      <w:r w:rsidR="00004533" w:rsidRPr="000B20D9">
        <w:rPr>
          <w:rFonts w:ascii="Georgia" w:hAnsi="Georgia"/>
        </w:rPr>
        <w:t>, p.15</w:t>
      </w:r>
      <w:r w:rsidRPr="000B20D9">
        <w:rPr>
          <w:rFonts w:ascii="Georgia" w:hAnsi="Georgia"/>
        </w:rPr>
        <w:t xml:space="preserve">) </w:t>
      </w:r>
      <w:r w:rsidR="00004533" w:rsidRPr="000B20D9">
        <w:rPr>
          <w:rFonts w:ascii="Georgia" w:hAnsi="Georgia"/>
        </w:rPr>
        <w:t>of ‘</w:t>
      </w:r>
      <w:proofErr w:type="spellStart"/>
      <w:r w:rsidR="00004533" w:rsidRPr="000B20D9">
        <w:rPr>
          <w:rFonts w:ascii="Georgia" w:hAnsi="Georgia"/>
          <w:i/>
          <w:iCs/>
        </w:rPr>
        <w:t>thea</w:t>
      </w:r>
      <w:r w:rsidR="00F337AA" w:rsidRPr="000B20D9">
        <w:rPr>
          <w:rFonts w:ascii="Georgia" w:hAnsi="Georgia"/>
          <w:i/>
          <w:iCs/>
        </w:rPr>
        <w:t>ndrocosmic</w:t>
      </w:r>
      <w:proofErr w:type="spellEnd"/>
      <w:r w:rsidR="00004533" w:rsidRPr="000B20D9">
        <w:rPr>
          <w:rFonts w:ascii="Georgia" w:hAnsi="Georgia"/>
          <w:i/>
          <w:iCs/>
        </w:rPr>
        <w:t>’</w:t>
      </w:r>
      <w:r w:rsidR="00004533" w:rsidRPr="000B20D9">
        <w:rPr>
          <w:rFonts w:ascii="Georgia" w:hAnsi="Georgia"/>
        </w:rPr>
        <w:t xml:space="preserve"> </w:t>
      </w:r>
      <w:r w:rsidR="00F337AA" w:rsidRPr="000B20D9">
        <w:rPr>
          <w:rFonts w:ascii="Georgia" w:hAnsi="Georgia"/>
        </w:rPr>
        <w:t xml:space="preserve"> of ‘</w:t>
      </w:r>
      <w:proofErr w:type="spellStart"/>
      <w:r w:rsidR="00F337AA" w:rsidRPr="000B20D9">
        <w:rPr>
          <w:rFonts w:ascii="Georgia" w:hAnsi="Georgia"/>
        </w:rPr>
        <w:t>cosmotheandric</w:t>
      </w:r>
      <w:proofErr w:type="spellEnd"/>
      <w:r w:rsidR="00F337AA" w:rsidRPr="000B20D9">
        <w:rPr>
          <w:rFonts w:ascii="Georgia" w:hAnsi="Georgia"/>
        </w:rPr>
        <w:t xml:space="preserve">’ </w:t>
      </w:r>
      <w:r w:rsidR="00004533" w:rsidRPr="000B20D9">
        <w:rPr>
          <w:rFonts w:ascii="Georgia" w:hAnsi="Georgia"/>
        </w:rPr>
        <w:t xml:space="preserve">van </w:t>
      </w:r>
      <w:proofErr w:type="spellStart"/>
      <w:r w:rsidR="00004533" w:rsidRPr="000B20D9">
        <w:rPr>
          <w:rFonts w:ascii="Georgia" w:hAnsi="Georgia"/>
        </w:rPr>
        <w:t>Raimon</w:t>
      </w:r>
      <w:proofErr w:type="spellEnd"/>
      <w:r w:rsidR="00004533" w:rsidRPr="000B20D9">
        <w:rPr>
          <w:rFonts w:ascii="Georgia" w:hAnsi="Georgia"/>
        </w:rPr>
        <w:t xml:space="preserve"> </w:t>
      </w:r>
      <w:proofErr w:type="spellStart"/>
      <w:r w:rsidR="00004533" w:rsidRPr="000B20D9">
        <w:rPr>
          <w:rFonts w:ascii="Georgia" w:hAnsi="Georgia"/>
        </w:rPr>
        <w:t>Panikkar</w:t>
      </w:r>
      <w:proofErr w:type="spellEnd"/>
      <w:r w:rsidR="00004533" w:rsidRPr="000B20D9">
        <w:rPr>
          <w:rFonts w:ascii="Georgia" w:hAnsi="Georgia"/>
        </w:rPr>
        <w:t xml:space="preserve"> (</w:t>
      </w:r>
      <w:r w:rsidR="00F337AA" w:rsidRPr="000B20D9">
        <w:rPr>
          <w:rFonts w:ascii="Georgia" w:hAnsi="Georgia"/>
          <w:i/>
          <w:iCs/>
        </w:rPr>
        <w:t xml:space="preserve">A </w:t>
      </w:r>
      <w:proofErr w:type="spellStart"/>
      <w:r w:rsidR="00F337AA" w:rsidRPr="000B20D9">
        <w:rPr>
          <w:rFonts w:ascii="Georgia" w:hAnsi="Georgia"/>
          <w:i/>
          <w:iCs/>
        </w:rPr>
        <w:t>Dwelling</w:t>
      </w:r>
      <w:proofErr w:type="spellEnd"/>
      <w:r w:rsidR="00F337AA" w:rsidRPr="000B20D9">
        <w:rPr>
          <w:rFonts w:ascii="Georgia" w:hAnsi="Georgia"/>
          <w:i/>
          <w:iCs/>
        </w:rPr>
        <w:t xml:space="preserve"> </w:t>
      </w:r>
      <w:proofErr w:type="spellStart"/>
      <w:r w:rsidR="00F337AA" w:rsidRPr="000B20D9">
        <w:rPr>
          <w:rFonts w:ascii="Georgia" w:hAnsi="Georgia"/>
          <w:i/>
          <w:iCs/>
        </w:rPr>
        <w:t>Place</w:t>
      </w:r>
      <w:proofErr w:type="spellEnd"/>
      <w:r w:rsidR="00F337AA" w:rsidRPr="000B20D9">
        <w:rPr>
          <w:rFonts w:ascii="Georgia" w:hAnsi="Georgia"/>
          <w:i/>
          <w:iCs/>
        </w:rPr>
        <w:t xml:space="preserve"> </w:t>
      </w:r>
      <w:proofErr w:type="spellStart"/>
      <w:r w:rsidR="00F337AA" w:rsidRPr="000B20D9">
        <w:rPr>
          <w:rFonts w:ascii="Georgia" w:hAnsi="Georgia"/>
          <w:i/>
          <w:iCs/>
        </w:rPr>
        <w:t>for</w:t>
      </w:r>
      <w:proofErr w:type="spellEnd"/>
      <w:r w:rsidR="00F337AA" w:rsidRPr="000B20D9">
        <w:rPr>
          <w:rFonts w:ascii="Georgia" w:hAnsi="Georgia"/>
          <w:i/>
          <w:iCs/>
        </w:rPr>
        <w:t xml:space="preserve"> </w:t>
      </w:r>
      <w:proofErr w:type="spellStart"/>
      <w:r w:rsidR="00F337AA" w:rsidRPr="000B20D9">
        <w:rPr>
          <w:rFonts w:ascii="Georgia" w:hAnsi="Georgia"/>
          <w:i/>
          <w:iCs/>
        </w:rPr>
        <w:t>Wisdom</w:t>
      </w:r>
      <w:proofErr w:type="spellEnd"/>
      <w:r w:rsidR="00004533" w:rsidRPr="000B20D9">
        <w:rPr>
          <w:rFonts w:ascii="Georgia" w:hAnsi="Georgia"/>
        </w:rPr>
        <w:t xml:space="preserve">, </w:t>
      </w:r>
      <w:r w:rsidR="00F337AA" w:rsidRPr="000B20D9">
        <w:rPr>
          <w:rFonts w:ascii="Georgia" w:hAnsi="Georgia"/>
        </w:rPr>
        <w:t xml:space="preserve">1993, </w:t>
      </w:r>
      <w:r w:rsidR="00004533" w:rsidRPr="000B20D9">
        <w:rPr>
          <w:rFonts w:ascii="Georgia" w:hAnsi="Georgia"/>
        </w:rPr>
        <w:t xml:space="preserve">p. </w:t>
      </w:r>
      <w:r w:rsidR="00F337AA" w:rsidRPr="000B20D9">
        <w:rPr>
          <w:rFonts w:ascii="Georgia" w:hAnsi="Georgia"/>
        </w:rPr>
        <w:t>176</w:t>
      </w:r>
      <w:r w:rsidR="00004533" w:rsidRPr="000B20D9">
        <w:rPr>
          <w:rFonts w:ascii="Georgia" w:hAnsi="Georgia"/>
        </w:rPr>
        <w:t xml:space="preserve">) zouden </w:t>
      </w:r>
      <w:r w:rsidRPr="000B20D9">
        <w:rPr>
          <w:rFonts w:ascii="Georgia" w:hAnsi="Georgia"/>
        </w:rPr>
        <w:t xml:space="preserve">beter </w:t>
      </w:r>
      <w:r w:rsidR="001B7E59" w:rsidRPr="000B20D9">
        <w:rPr>
          <w:rFonts w:ascii="Georgia" w:hAnsi="Georgia"/>
        </w:rPr>
        <w:t>passen</w:t>
      </w:r>
      <w:r w:rsidR="00004533" w:rsidRPr="000B20D9">
        <w:rPr>
          <w:rFonts w:ascii="Georgia" w:hAnsi="Georgia"/>
        </w:rPr>
        <w:t>. Z</w:t>
      </w:r>
      <w:r w:rsidRPr="000B20D9">
        <w:rPr>
          <w:rFonts w:ascii="Georgia" w:hAnsi="Georgia"/>
        </w:rPr>
        <w:t xml:space="preserve">owel in de Schriftelijke Thora als in de Mondelinge </w:t>
      </w:r>
      <w:proofErr w:type="spellStart"/>
      <w:r w:rsidR="00004533" w:rsidRPr="000B20D9">
        <w:rPr>
          <w:rFonts w:ascii="Georgia" w:hAnsi="Georgia"/>
        </w:rPr>
        <w:t>Tora</w:t>
      </w:r>
      <w:proofErr w:type="spellEnd"/>
      <w:r w:rsidR="00004533" w:rsidRPr="000B20D9">
        <w:rPr>
          <w:rFonts w:ascii="Georgia" w:hAnsi="Georgia"/>
        </w:rPr>
        <w:t xml:space="preserve"> wordt </w:t>
      </w:r>
      <w:r w:rsidRPr="000B20D9">
        <w:rPr>
          <w:rFonts w:ascii="Georgia" w:hAnsi="Georgia"/>
        </w:rPr>
        <w:t xml:space="preserve">nooit los over </w:t>
      </w:r>
      <w:r w:rsidR="00004533" w:rsidRPr="000B20D9">
        <w:rPr>
          <w:rFonts w:ascii="Georgia" w:hAnsi="Georgia"/>
        </w:rPr>
        <w:t>‘</w:t>
      </w:r>
      <w:r w:rsidRPr="000B20D9">
        <w:rPr>
          <w:rFonts w:ascii="Georgia" w:hAnsi="Georgia"/>
        </w:rPr>
        <w:t>God</w:t>
      </w:r>
      <w:r w:rsidR="00004533" w:rsidRPr="000B20D9">
        <w:rPr>
          <w:rFonts w:ascii="Georgia" w:hAnsi="Georgia"/>
        </w:rPr>
        <w:t>’</w:t>
      </w:r>
      <w:r w:rsidRPr="000B20D9">
        <w:rPr>
          <w:rFonts w:ascii="Georgia" w:hAnsi="Georgia"/>
        </w:rPr>
        <w:t xml:space="preserve"> </w:t>
      </w:r>
      <w:r w:rsidR="00EB4AB9" w:rsidRPr="000B20D9">
        <w:rPr>
          <w:rFonts w:ascii="Georgia" w:hAnsi="Georgia"/>
        </w:rPr>
        <w:t xml:space="preserve"> over  de </w:t>
      </w:r>
      <w:r w:rsidR="00CE2891" w:rsidRPr="000B20D9">
        <w:rPr>
          <w:rFonts w:ascii="Georgia" w:hAnsi="Georgia"/>
        </w:rPr>
        <w:t>‘</w:t>
      </w:r>
      <w:r w:rsidR="00EB4AB9" w:rsidRPr="000B20D9">
        <w:rPr>
          <w:rFonts w:ascii="Georgia" w:hAnsi="Georgia"/>
        </w:rPr>
        <w:t>mens</w:t>
      </w:r>
      <w:r w:rsidR="00CE2891" w:rsidRPr="000B20D9">
        <w:rPr>
          <w:rFonts w:ascii="Georgia" w:hAnsi="Georgia"/>
        </w:rPr>
        <w:t>’</w:t>
      </w:r>
      <w:r w:rsidR="00EB4AB9" w:rsidRPr="000B20D9">
        <w:rPr>
          <w:rFonts w:ascii="Georgia" w:hAnsi="Georgia"/>
        </w:rPr>
        <w:t xml:space="preserve"> of over de </w:t>
      </w:r>
      <w:r w:rsidR="00CE2891" w:rsidRPr="000B20D9">
        <w:rPr>
          <w:rFonts w:ascii="Georgia" w:hAnsi="Georgia"/>
        </w:rPr>
        <w:t>‘</w:t>
      </w:r>
      <w:r w:rsidR="00EB4AB9" w:rsidRPr="000B20D9">
        <w:rPr>
          <w:rFonts w:ascii="Georgia" w:hAnsi="Georgia"/>
        </w:rPr>
        <w:t>wereld</w:t>
      </w:r>
      <w:r w:rsidR="00CE2891" w:rsidRPr="000B20D9">
        <w:rPr>
          <w:rFonts w:ascii="Georgia" w:hAnsi="Georgia"/>
        </w:rPr>
        <w:t>’</w:t>
      </w:r>
      <w:r w:rsidR="00EB4AB9" w:rsidRPr="000B20D9">
        <w:rPr>
          <w:rFonts w:ascii="Georgia" w:hAnsi="Georgia"/>
        </w:rPr>
        <w:t xml:space="preserve"> </w:t>
      </w:r>
      <w:r w:rsidRPr="000B20D9">
        <w:rPr>
          <w:rFonts w:ascii="Georgia" w:hAnsi="Georgia"/>
        </w:rPr>
        <w:t>gesproken, maar altijd in de dr</w:t>
      </w:r>
      <w:r w:rsidR="001B7E59" w:rsidRPr="000B20D9">
        <w:rPr>
          <w:rFonts w:ascii="Georgia" w:hAnsi="Georgia"/>
        </w:rPr>
        <w:t xml:space="preserve">iehoek </w:t>
      </w:r>
      <w:r w:rsidRPr="000B20D9">
        <w:rPr>
          <w:rFonts w:ascii="Georgia" w:hAnsi="Georgia"/>
        </w:rPr>
        <w:t xml:space="preserve"> </w:t>
      </w:r>
      <w:proofErr w:type="spellStart"/>
      <w:r w:rsidRPr="000B20D9">
        <w:rPr>
          <w:rFonts w:ascii="Georgia" w:hAnsi="Georgia"/>
        </w:rPr>
        <w:t>G’d</w:t>
      </w:r>
      <w:proofErr w:type="spellEnd"/>
      <w:r w:rsidRPr="000B20D9">
        <w:rPr>
          <w:rFonts w:ascii="Georgia" w:hAnsi="Georgia"/>
        </w:rPr>
        <w:t>-</w:t>
      </w:r>
      <w:r w:rsidR="00004533" w:rsidRPr="000B20D9">
        <w:rPr>
          <w:rFonts w:ascii="Georgia" w:hAnsi="Georgia"/>
        </w:rPr>
        <w:t>M</w:t>
      </w:r>
      <w:r w:rsidRPr="000B20D9">
        <w:rPr>
          <w:rFonts w:ascii="Georgia" w:hAnsi="Georgia"/>
        </w:rPr>
        <w:t>ens-</w:t>
      </w:r>
      <w:r w:rsidR="00004533" w:rsidRPr="000B20D9">
        <w:rPr>
          <w:rFonts w:ascii="Georgia" w:hAnsi="Georgia"/>
        </w:rPr>
        <w:t>W</w:t>
      </w:r>
      <w:r w:rsidRPr="000B20D9">
        <w:rPr>
          <w:rFonts w:ascii="Georgia" w:hAnsi="Georgia"/>
        </w:rPr>
        <w:t xml:space="preserve">ereld. </w:t>
      </w:r>
      <w:r w:rsidR="00004533" w:rsidRPr="000B20D9">
        <w:rPr>
          <w:rFonts w:ascii="Georgia" w:hAnsi="Georgia"/>
        </w:rPr>
        <w:t>Het dich</w:t>
      </w:r>
      <w:r w:rsidR="00EB4AB9" w:rsidRPr="000B20D9">
        <w:rPr>
          <w:rFonts w:ascii="Georgia" w:hAnsi="Georgia"/>
        </w:rPr>
        <w:t>t</w:t>
      </w:r>
      <w:r w:rsidR="00004533" w:rsidRPr="000B20D9">
        <w:rPr>
          <w:rFonts w:ascii="Georgia" w:hAnsi="Georgia"/>
        </w:rPr>
        <w:t xml:space="preserve">st is de buurt van deze </w:t>
      </w:r>
      <w:r w:rsidR="00C764E8" w:rsidRPr="000B20D9">
        <w:rPr>
          <w:rFonts w:ascii="Georgia" w:hAnsi="Georgia"/>
        </w:rPr>
        <w:t xml:space="preserve">driedimensionale </w:t>
      </w:r>
      <w:r w:rsidR="00EB4AB9" w:rsidRPr="000B20D9">
        <w:rPr>
          <w:rFonts w:ascii="Georgia" w:hAnsi="Georgia"/>
        </w:rPr>
        <w:t xml:space="preserve">relationele </w:t>
      </w:r>
      <w:r w:rsidR="00C764E8" w:rsidRPr="000B20D9">
        <w:rPr>
          <w:rFonts w:ascii="Georgia" w:hAnsi="Georgia"/>
        </w:rPr>
        <w:t>werkelijkheid k</w:t>
      </w:r>
      <w:r w:rsidR="00004533" w:rsidRPr="000B20D9">
        <w:rPr>
          <w:rFonts w:ascii="Georgia" w:hAnsi="Georgia"/>
        </w:rPr>
        <w:t xml:space="preserve">wam Franz </w:t>
      </w:r>
      <w:proofErr w:type="spellStart"/>
      <w:r w:rsidR="00004533" w:rsidRPr="000B20D9">
        <w:rPr>
          <w:rFonts w:ascii="Georgia" w:hAnsi="Georgia"/>
        </w:rPr>
        <w:t>Rosenzweig</w:t>
      </w:r>
      <w:proofErr w:type="spellEnd"/>
      <w:r w:rsidR="00004533" w:rsidRPr="000B20D9">
        <w:rPr>
          <w:rFonts w:ascii="Georgia" w:hAnsi="Georgia"/>
        </w:rPr>
        <w:t xml:space="preserve"> in zijn onvolprezen meesterwerk </w:t>
      </w:r>
      <w:r w:rsidR="00004533" w:rsidRPr="000B20D9">
        <w:rPr>
          <w:rFonts w:ascii="Georgia" w:hAnsi="Georgia"/>
          <w:i/>
          <w:iCs/>
        </w:rPr>
        <w:t xml:space="preserve">Der Stern der </w:t>
      </w:r>
      <w:proofErr w:type="spellStart"/>
      <w:r w:rsidR="00004533" w:rsidRPr="000B20D9">
        <w:rPr>
          <w:rFonts w:ascii="Georgia" w:hAnsi="Georgia"/>
          <w:i/>
          <w:iCs/>
        </w:rPr>
        <w:t>Erlösung</w:t>
      </w:r>
      <w:r w:rsidR="00F337AA" w:rsidRPr="000B20D9">
        <w:rPr>
          <w:rFonts w:ascii="Georgia" w:hAnsi="Georgia"/>
        </w:rPr>
        <w:t>.Vgl</w:t>
      </w:r>
      <w:proofErr w:type="spellEnd"/>
      <w:r w:rsidR="00F337AA" w:rsidRPr="000B20D9">
        <w:rPr>
          <w:rFonts w:ascii="Georgia" w:hAnsi="Georgia"/>
        </w:rPr>
        <w:t xml:space="preserve">. Franz </w:t>
      </w:r>
      <w:proofErr w:type="spellStart"/>
      <w:r w:rsidR="00F337AA" w:rsidRPr="000B20D9">
        <w:rPr>
          <w:rFonts w:ascii="Georgia" w:hAnsi="Georgia"/>
        </w:rPr>
        <w:t>Rosenzweig</w:t>
      </w:r>
      <w:proofErr w:type="spellEnd"/>
      <w:r w:rsidR="00F337AA" w:rsidRPr="000B20D9">
        <w:rPr>
          <w:rFonts w:ascii="Georgia" w:hAnsi="Georgia"/>
        </w:rPr>
        <w:fldChar w:fldCharType="begin"/>
      </w:r>
      <w:r w:rsidR="00F337AA" w:rsidRPr="000B20D9">
        <w:rPr>
          <w:rFonts w:ascii="Georgia" w:hAnsi="Georgia"/>
        </w:rPr>
        <w:instrText xml:space="preserve"> TA \s "Rosenzweig" </w:instrText>
      </w:r>
      <w:r w:rsidR="00F337AA" w:rsidRPr="000B20D9">
        <w:rPr>
          <w:rFonts w:ascii="Georgia" w:hAnsi="Georgia"/>
        </w:rPr>
        <w:fldChar w:fldCharType="end"/>
      </w:r>
      <w:r w:rsidR="00F337AA" w:rsidRPr="000B20D9">
        <w:rPr>
          <w:rFonts w:ascii="Georgia" w:hAnsi="Georgia"/>
        </w:rPr>
        <w:t xml:space="preserve"> (1918/1976). </w:t>
      </w:r>
      <w:r w:rsidR="00F337AA" w:rsidRPr="000B20D9">
        <w:rPr>
          <w:rFonts w:ascii="Georgia" w:hAnsi="Georgia"/>
          <w:i/>
        </w:rPr>
        <w:t>Der Stern</w:t>
      </w:r>
      <w:r w:rsidR="00F337AA" w:rsidRPr="000B20D9">
        <w:rPr>
          <w:rFonts w:ascii="Georgia" w:hAnsi="Georgia"/>
          <w:i/>
        </w:rPr>
        <w:fldChar w:fldCharType="begin"/>
      </w:r>
      <w:r w:rsidR="00F337AA" w:rsidRPr="000B20D9">
        <w:rPr>
          <w:rFonts w:ascii="Georgia" w:hAnsi="Georgia"/>
          <w:i/>
        </w:rPr>
        <w:instrText xml:space="preserve"> TA \s "Stern" </w:instrText>
      </w:r>
      <w:r w:rsidR="00F337AA" w:rsidRPr="000B20D9">
        <w:rPr>
          <w:rFonts w:ascii="Georgia" w:hAnsi="Georgia"/>
          <w:i/>
        </w:rPr>
        <w:fldChar w:fldCharType="end"/>
      </w:r>
      <w:r w:rsidR="00F337AA" w:rsidRPr="000B20D9">
        <w:rPr>
          <w:rFonts w:ascii="Georgia" w:hAnsi="Georgia"/>
          <w:i/>
        </w:rPr>
        <w:t xml:space="preserve"> der </w:t>
      </w:r>
      <w:proofErr w:type="spellStart"/>
      <w:r w:rsidR="00F337AA" w:rsidRPr="000B20D9">
        <w:rPr>
          <w:rFonts w:ascii="Georgia" w:hAnsi="Georgia"/>
          <w:i/>
        </w:rPr>
        <w:t>Erlösung</w:t>
      </w:r>
      <w:proofErr w:type="spellEnd"/>
      <w:r w:rsidR="00F337AA" w:rsidRPr="000B20D9">
        <w:rPr>
          <w:rFonts w:ascii="Georgia" w:hAnsi="Georgia"/>
          <w:i/>
        </w:rPr>
        <w:t xml:space="preserve"> </w:t>
      </w:r>
      <w:r w:rsidR="00F337AA" w:rsidRPr="000B20D9">
        <w:rPr>
          <w:rFonts w:ascii="Georgia" w:hAnsi="Georgia"/>
        </w:rPr>
        <w:t>(</w:t>
      </w:r>
      <w:proofErr w:type="spellStart"/>
      <w:r w:rsidR="00F337AA" w:rsidRPr="000B20D9">
        <w:rPr>
          <w:rFonts w:ascii="Georgia" w:hAnsi="Georgia"/>
        </w:rPr>
        <w:t>Gesammelte</w:t>
      </w:r>
      <w:proofErr w:type="spellEnd"/>
      <w:r w:rsidR="00F337AA" w:rsidRPr="000B20D9">
        <w:rPr>
          <w:rFonts w:ascii="Georgia" w:hAnsi="Georgia"/>
        </w:rPr>
        <w:t xml:space="preserve"> Schriften II),  Den Haag: Martinus Nijhoff.</w:t>
      </w:r>
    </w:p>
    <w:p w14:paraId="112343EC" w14:textId="2845D532" w:rsidR="00906115" w:rsidRPr="000B20D9" w:rsidRDefault="00906115">
      <w:pPr>
        <w:pStyle w:val="Voetnoottekst"/>
        <w:rPr>
          <w:rFonts w:ascii="Georgia" w:hAnsi="Georgia"/>
        </w:rPr>
      </w:pPr>
    </w:p>
  </w:footnote>
  <w:footnote w:id="3">
    <w:p w14:paraId="5720F3D8" w14:textId="32939746" w:rsidR="0052045E" w:rsidRPr="000B20D9" w:rsidRDefault="0052045E">
      <w:pPr>
        <w:pStyle w:val="Voetnoottekst"/>
        <w:rPr>
          <w:rFonts w:ascii="Georgia" w:hAnsi="Georgia"/>
        </w:rPr>
      </w:pPr>
      <w:r w:rsidRPr="000B20D9">
        <w:rPr>
          <w:rStyle w:val="Voetnootmarkering"/>
          <w:rFonts w:ascii="Georgia" w:hAnsi="Georgia"/>
        </w:rPr>
        <w:footnoteRef/>
      </w:r>
      <w:r w:rsidRPr="000B20D9">
        <w:rPr>
          <w:rFonts w:ascii="Georgia" w:hAnsi="Georgia"/>
        </w:rPr>
        <w:t xml:space="preserve"> Vgl. het heel bijzondere boek van </w:t>
      </w:r>
      <w:proofErr w:type="spellStart"/>
      <w:r w:rsidRPr="000B20D9">
        <w:rPr>
          <w:rFonts w:ascii="Georgia" w:hAnsi="Georgia"/>
        </w:rPr>
        <w:t>Hartmut</w:t>
      </w:r>
      <w:proofErr w:type="spellEnd"/>
      <w:r w:rsidRPr="000B20D9">
        <w:rPr>
          <w:rFonts w:ascii="Georgia" w:hAnsi="Georgia"/>
        </w:rPr>
        <w:t xml:space="preserve"> Rosa dat hier uitgebreid op ingaat: </w:t>
      </w:r>
      <w:bookmarkStart w:id="0" w:name="_Hlk36203594"/>
      <w:bookmarkStart w:id="1" w:name="_Hlk36203595"/>
      <w:proofErr w:type="spellStart"/>
      <w:r w:rsidRPr="000B20D9">
        <w:rPr>
          <w:rFonts w:ascii="Georgia" w:hAnsi="Georgia"/>
        </w:rPr>
        <w:t>Hartmut</w:t>
      </w:r>
      <w:proofErr w:type="spellEnd"/>
      <w:r w:rsidRPr="000B20D9">
        <w:rPr>
          <w:rFonts w:ascii="Georgia" w:hAnsi="Georgia"/>
        </w:rPr>
        <w:t xml:space="preserve"> Rosa (2016) </w:t>
      </w:r>
      <w:proofErr w:type="spellStart"/>
      <w:r w:rsidRPr="000B20D9">
        <w:rPr>
          <w:rFonts w:ascii="Georgia" w:hAnsi="Georgia"/>
          <w:i/>
          <w:iCs/>
        </w:rPr>
        <w:t>Resonanz</w:t>
      </w:r>
      <w:proofErr w:type="spellEnd"/>
      <w:r w:rsidRPr="000B20D9">
        <w:rPr>
          <w:rFonts w:ascii="Georgia" w:hAnsi="Georgia"/>
          <w:i/>
          <w:iCs/>
        </w:rPr>
        <w:t xml:space="preserve">. </w:t>
      </w:r>
      <w:proofErr w:type="spellStart"/>
      <w:r w:rsidRPr="000B20D9">
        <w:rPr>
          <w:rFonts w:ascii="Georgia" w:hAnsi="Georgia"/>
          <w:i/>
          <w:iCs/>
        </w:rPr>
        <w:t>Ein</w:t>
      </w:r>
      <w:proofErr w:type="spellEnd"/>
      <w:r w:rsidRPr="000B20D9">
        <w:rPr>
          <w:rFonts w:ascii="Georgia" w:hAnsi="Georgia"/>
          <w:i/>
          <w:iCs/>
        </w:rPr>
        <w:t xml:space="preserve"> </w:t>
      </w:r>
      <w:proofErr w:type="spellStart"/>
      <w:r w:rsidRPr="000B20D9">
        <w:rPr>
          <w:rFonts w:ascii="Georgia" w:hAnsi="Georgia"/>
          <w:i/>
          <w:iCs/>
        </w:rPr>
        <w:t>Soziologie</w:t>
      </w:r>
      <w:proofErr w:type="spellEnd"/>
      <w:r w:rsidRPr="000B20D9">
        <w:rPr>
          <w:rFonts w:ascii="Georgia" w:hAnsi="Georgia"/>
          <w:i/>
          <w:iCs/>
        </w:rPr>
        <w:t xml:space="preserve"> der </w:t>
      </w:r>
      <w:proofErr w:type="spellStart"/>
      <w:r w:rsidRPr="000B20D9">
        <w:rPr>
          <w:rFonts w:ascii="Georgia" w:hAnsi="Georgia"/>
          <w:i/>
          <w:iCs/>
        </w:rPr>
        <w:t>Weltbeziehung</w:t>
      </w:r>
      <w:proofErr w:type="spellEnd"/>
      <w:r w:rsidRPr="000B20D9">
        <w:rPr>
          <w:rFonts w:ascii="Georgia" w:hAnsi="Georgia"/>
        </w:rPr>
        <w:t xml:space="preserve">. Berlin: </w:t>
      </w:r>
      <w:proofErr w:type="spellStart"/>
      <w:r w:rsidRPr="000B20D9">
        <w:rPr>
          <w:rFonts w:ascii="Georgia" w:hAnsi="Georgia"/>
        </w:rPr>
        <w:t>S</w:t>
      </w:r>
      <w:r w:rsidR="000B20D9">
        <w:rPr>
          <w:rFonts w:ascii="Georgia" w:hAnsi="Georgia"/>
        </w:rPr>
        <w:t>u</w:t>
      </w:r>
      <w:r w:rsidRPr="000B20D9">
        <w:rPr>
          <w:rFonts w:ascii="Georgia" w:hAnsi="Georgia"/>
        </w:rPr>
        <w:t>hrkamp</w:t>
      </w:r>
      <w:proofErr w:type="spellEnd"/>
      <w:r w:rsidRPr="000B20D9">
        <w:rPr>
          <w:rFonts w:ascii="Georgia" w:hAnsi="Georgia"/>
        </w:rPr>
        <w:t xml:space="preserve">. </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FB"/>
    <w:rsid w:val="00004533"/>
    <w:rsid w:val="000179D5"/>
    <w:rsid w:val="00020DFB"/>
    <w:rsid w:val="00052000"/>
    <w:rsid w:val="000A3B89"/>
    <w:rsid w:val="000B20D9"/>
    <w:rsid w:val="000D1869"/>
    <w:rsid w:val="001B5591"/>
    <w:rsid w:val="001B7E59"/>
    <w:rsid w:val="001C549E"/>
    <w:rsid w:val="001F1DAD"/>
    <w:rsid w:val="00210480"/>
    <w:rsid w:val="00226F0F"/>
    <w:rsid w:val="00241839"/>
    <w:rsid w:val="00251235"/>
    <w:rsid w:val="00267734"/>
    <w:rsid w:val="002B29FA"/>
    <w:rsid w:val="002C033E"/>
    <w:rsid w:val="002D2C6F"/>
    <w:rsid w:val="002F76B2"/>
    <w:rsid w:val="0032103D"/>
    <w:rsid w:val="003B5716"/>
    <w:rsid w:val="003C6584"/>
    <w:rsid w:val="004160CD"/>
    <w:rsid w:val="00471320"/>
    <w:rsid w:val="004A26BA"/>
    <w:rsid w:val="004A2B12"/>
    <w:rsid w:val="004B6B71"/>
    <w:rsid w:val="004C1D52"/>
    <w:rsid w:val="004C3D82"/>
    <w:rsid w:val="004E007C"/>
    <w:rsid w:val="004E0E61"/>
    <w:rsid w:val="004F2AAE"/>
    <w:rsid w:val="0052045E"/>
    <w:rsid w:val="00520D96"/>
    <w:rsid w:val="00536D53"/>
    <w:rsid w:val="00542149"/>
    <w:rsid w:val="005D4068"/>
    <w:rsid w:val="00641E1C"/>
    <w:rsid w:val="006439F4"/>
    <w:rsid w:val="00647A9D"/>
    <w:rsid w:val="00652A7E"/>
    <w:rsid w:val="006C31AB"/>
    <w:rsid w:val="00721F9A"/>
    <w:rsid w:val="007625C1"/>
    <w:rsid w:val="007644A7"/>
    <w:rsid w:val="00770F62"/>
    <w:rsid w:val="00772DB7"/>
    <w:rsid w:val="00783CFD"/>
    <w:rsid w:val="00796BFD"/>
    <w:rsid w:val="00797A5E"/>
    <w:rsid w:val="007A4B9F"/>
    <w:rsid w:val="007C0C34"/>
    <w:rsid w:val="007C37AD"/>
    <w:rsid w:val="007E7DA2"/>
    <w:rsid w:val="00806F4D"/>
    <w:rsid w:val="0080757B"/>
    <w:rsid w:val="00820828"/>
    <w:rsid w:val="008271C4"/>
    <w:rsid w:val="00841308"/>
    <w:rsid w:val="008B7769"/>
    <w:rsid w:val="008D0345"/>
    <w:rsid w:val="008E2CEB"/>
    <w:rsid w:val="008E7C02"/>
    <w:rsid w:val="009035F0"/>
    <w:rsid w:val="00906115"/>
    <w:rsid w:val="00915BA7"/>
    <w:rsid w:val="00920102"/>
    <w:rsid w:val="0096181E"/>
    <w:rsid w:val="00962524"/>
    <w:rsid w:val="00965BF2"/>
    <w:rsid w:val="00980C6C"/>
    <w:rsid w:val="009E1E64"/>
    <w:rsid w:val="00A11410"/>
    <w:rsid w:val="00A30A79"/>
    <w:rsid w:val="00A42B17"/>
    <w:rsid w:val="00AB1D02"/>
    <w:rsid w:val="00AB62D1"/>
    <w:rsid w:val="00AD3D73"/>
    <w:rsid w:val="00AE6181"/>
    <w:rsid w:val="00AF043F"/>
    <w:rsid w:val="00B20C17"/>
    <w:rsid w:val="00B66DC6"/>
    <w:rsid w:val="00B7484F"/>
    <w:rsid w:val="00B81BA3"/>
    <w:rsid w:val="00B82373"/>
    <w:rsid w:val="00BC437B"/>
    <w:rsid w:val="00C12962"/>
    <w:rsid w:val="00C272ED"/>
    <w:rsid w:val="00C31E54"/>
    <w:rsid w:val="00C63DDC"/>
    <w:rsid w:val="00C764E8"/>
    <w:rsid w:val="00CC268E"/>
    <w:rsid w:val="00CE2891"/>
    <w:rsid w:val="00CE4B26"/>
    <w:rsid w:val="00D01F61"/>
    <w:rsid w:val="00D4306D"/>
    <w:rsid w:val="00D701CC"/>
    <w:rsid w:val="00D87A2F"/>
    <w:rsid w:val="00D93ECB"/>
    <w:rsid w:val="00DA555F"/>
    <w:rsid w:val="00DC1D15"/>
    <w:rsid w:val="00DC4BEC"/>
    <w:rsid w:val="00DD553E"/>
    <w:rsid w:val="00E0256B"/>
    <w:rsid w:val="00E06033"/>
    <w:rsid w:val="00E24B15"/>
    <w:rsid w:val="00E359E5"/>
    <w:rsid w:val="00EA22F6"/>
    <w:rsid w:val="00EB4AB9"/>
    <w:rsid w:val="00EC63B3"/>
    <w:rsid w:val="00EE6709"/>
    <w:rsid w:val="00F06459"/>
    <w:rsid w:val="00F2444F"/>
    <w:rsid w:val="00F337AA"/>
    <w:rsid w:val="00F50535"/>
    <w:rsid w:val="00F50586"/>
    <w:rsid w:val="00F619AD"/>
    <w:rsid w:val="00F63C60"/>
    <w:rsid w:val="00F670F8"/>
    <w:rsid w:val="00F73A72"/>
    <w:rsid w:val="00FE698E"/>
    <w:rsid w:val="00FF7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6B7D9"/>
  <w15:chartTrackingRefBased/>
  <w15:docId w15:val="{38EDD744-C152-4BFA-9DF5-6BB47D9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204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045E"/>
    <w:rPr>
      <w:sz w:val="20"/>
      <w:szCs w:val="20"/>
    </w:rPr>
  </w:style>
  <w:style w:type="character" w:styleId="Voetnootmarkering">
    <w:name w:val="footnote reference"/>
    <w:basedOn w:val="Standaardalinea-lettertype"/>
    <w:uiPriority w:val="99"/>
    <w:semiHidden/>
    <w:unhideWhenUsed/>
    <w:rsid w:val="0052045E"/>
    <w:rPr>
      <w:vertAlign w:val="superscript"/>
    </w:rPr>
  </w:style>
  <w:style w:type="character" w:styleId="Hyperlink">
    <w:name w:val="Hyperlink"/>
    <w:basedOn w:val="Standaardalinea-lettertype"/>
    <w:uiPriority w:val="99"/>
    <w:unhideWhenUsed/>
    <w:rsid w:val="001C549E"/>
    <w:rPr>
      <w:color w:val="0563C1" w:themeColor="hyperlink"/>
      <w:u w:val="single"/>
    </w:rPr>
  </w:style>
  <w:style w:type="character" w:styleId="Onopgelostemelding">
    <w:name w:val="Unresolved Mention"/>
    <w:basedOn w:val="Standaardalinea-lettertype"/>
    <w:uiPriority w:val="99"/>
    <w:semiHidden/>
    <w:unhideWhenUsed/>
    <w:rsid w:val="001C549E"/>
    <w:rPr>
      <w:color w:val="605E5C"/>
      <w:shd w:val="clear" w:color="auto" w:fill="E1DFDD"/>
    </w:rPr>
  </w:style>
  <w:style w:type="paragraph" w:styleId="Ballontekst">
    <w:name w:val="Balloon Text"/>
    <w:basedOn w:val="Standaard"/>
    <w:link w:val="BallontekstChar"/>
    <w:uiPriority w:val="99"/>
    <w:semiHidden/>
    <w:unhideWhenUsed/>
    <w:rsid w:val="00F63C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3C60"/>
    <w:rPr>
      <w:rFonts w:ascii="Segoe UI" w:hAnsi="Segoe UI" w:cs="Segoe UI"/>
      <w:sz w:val="18"/>
      <w:szCs w:val="18"/>
    </w:rPr>
  </w:style>
  <w:style w:type="paragraph" w:styleId="Koptekst">
    <w:name w:val="header"/>
    <w:basedOn w:val="Standaard"/>
    <w:link w:val="KoptekstChar"/>
    <w:uiPriority w:val="99"/>
    <w:unhideWhenUsed/>
    <w:rsid w:val="00F63C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C60"/>
  </w:style>
  <w:style w:type="paragraph" w:styleId="Voettekst">
    <w:name w:val="footer"/>
    <w:basedOn w:val="Standaard"/>
    <w:link w:val="VoettekstChar"/>
    <w:uiPriority w:val="99"/>
    <w:unhideWhenUsed/>
    <w:rsid w:val="00F63C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asvandenber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wp.vdberg@ziggo.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8778-3EDF-4AED-A064-EDBAD09F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5800</Words>
  <Characters>31900</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den Berg</dc:creator>
  <cp:keywords/>
  <dc:description/>
  <cp:lastModifiedBy>Bas van den Berg</cp:lastModifiedBy>
  <cp:revision>2</cp:revision>
  <cp:lastPrinted>2020-04-08T11:51:00Z</cp:lastPrinted>
  <dcterms:created xsi:type="dcterms:W3CDTF">2020-04-08T16:22:00Z</dcterms:created>
  <dcterms:modified xsi:type="dcterms:W3CDTF">2020-04-08T16:22:00Z</dcterms:modified>
</cp:coreProperties>
</file>